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799"/>
        <w:gridCol w:w="1240"/>
        <w:gridCol w:w="1020"/>
        <w:gridCol w:w="2400"/>
        <w:gridCol w:w="2660"/>
      </w:tblGrid>
      <w:tr w:rsidR="00F62098" w14:paraId="6B9A9595" w14:textId="77777777">
        <w:trPr>
          <w:cantSplit/>
          <w:trHeight w:val="480"/>
          <w:jc w:val="center"/>
        </w:trPr>
        <w:tc>
          <w:tcPr>
            <w:tcW w:w="10119" w:type="dxa"/>
            <w:gridSpan w:val="5"/>
            <w:shd w:val="clear" w:color="auto" w:fill="BFBFBF"/>
            <w:vAlign w:val="center"/>
          </w:tcPr>
          <w:p w14:paraId="197654A9" w14:textId="77777777" w:rsidR="00F62098" w:rsidRDefault="00560372">
            <w:pPr>
              <w:keepNext/>
              <w:spacing w:before="30" w:after="30" w:line="240" w:lineRule="auto"/>
              <w:ind w:left="400"/>
            </w:pPr>
            <w:r>
              <w:rPr>
                <w:rFonts w:ascii="Century Gothic" w:hAnsi="Century Gothic" w:cs="Calibri"/>
                <w:b/>
                <w:sz w:val="18"/>
                <w:szCs w:val="18"/>
              </w:rPr>
              <w:t>Part I: GENERAL INFORMATION</w:t>
            </w:r>
            <w:r>
              <w:rPr>
                <w:rFonts w:ascii="Century Gothic" w:hAnsi="Century Gothic" w:cs="Calibri"/>
                <w:i/>
                <w:sz w:val="15"/>
                <w:szCs w:val="15"/>
                <w:lang w:val="fr-FR"/>
              </w:rPr>
              <w:t xml:space="preserve"> / INFORMATIONS GÉNÉRALES</w:t>
            </w:r>
          </w:p>
        </w:tc>
      </w:tr>
      <w:tr w:rsidR="00F62098" w14:paraId="7B685F66" w14:textId="77777777">
        <w:trPr>
          <w:cantSplit/>
          <w:trHeight w:val="420"/>
          <w:jc w:val="center"/>
        </w:trPr>
        <w:tc>
          <w:tcPr>
            <w:tcW w:w="10119" w:type="dxa"/>
            <w:gridSpan w:val="5"/>
            <w:shd w:val="clear" w:color="auto" w:fill="D9D9D9"/>
            <w:vAlign w:val="center"/>
          </w:tcPr>
          <w:p w14:paraId="24696C31" w14:textId="77777777" w:rsidR="00F62098" w:rsidRDefault="00560372">
            <w:pPr>
              <w:keepNext/>
              <w:spacing w:before="60" w:after="60" w:line="240" w:lineRule="auto"/>
              <w:ind w:left="200"/>
            </w:pPr>
            <w:r>
              <w:rPr>
                <w:rFonts w:ascii="Century Gothic" w:hAnsi="Century Gothic" w:cs="Calibri"/>
                <w:b/>
                <w:sz w:val="18"/>
                <w:szCs w:val="18"/>
              </w:rPr>
              <w:t>Section 1: Information about the applicant</w:t>
            </w:r>
            <w:r>
              <w:rPr>
                <w:rFonts w:ascii="Century Gothic" w:hAnsi="Century Gothic" w:cs="Calibri"/>
                <w:i/>
                <w:sz w:val="15"/>
                <w:szCs w:val="15"/>
                <w:lang w:val="fr-FR"/>
              </w:rPr>
              <w:t xml:space="preserve"> / Informations sur le postulant</w:t>
            </w:r>
          </w:p>
        </w:tc>
      </w:tr>
      <w:tr w:rsidR="00F62098" w14:paraId="5FD5D56C" w14:textId="77777777">
        <w:trPr>
          <w:cantSplit/>
          <w:trHeight w:val="420"/>
          <w:jc w:val="center"/>
        </w:trPr>
        <w:tc>
          <w:tcPr>
            <w:tcW w:w="4040" w:type="dxa"/>
            <w:gridSpan w:val="2"/>
          </w:tcPr>
          <w:p w14:paraId="6E20D6D2" w14:textId="77777777" w:rsidR="00F62098" w:rsidRDefault="00560372">
            <w:pPr>
              <w:spacing w:before="30" w:after="0" w:line="240" w:lineRule="auto"/>
            </w:pPr>
            <w:r>
              <w:rPr>
                <w:rFonts w:ascii="Century Gothic" w:hAnsi="Century Gothic" w:cs="Calibri"/>
                <w:b/>
                <w:sz w:val="16"/>
                <w:szCs w:val="16"/>
              </w:rPr>
              <w:t>Applicant's company name:</w:t>
            </w:r>
          </w:p>
          <w:p w14:paraId="7CDE1F69" w14:textId="77777777" w:rsidR="00F62098" w:rsidRDefault="00560372">
            <w:pPr>
              <w:spacing w:after="30" w:line="240" w:lineRule="auto"/>
            </w:pPr>
            <w:r>
              <w:rPr>
                <w:rFonts w:ascii="Century Gothic" w:hAnsi="Century Gothic" w:cs="Calibri"/>
                <w:i/>
                <w:sz w:val="13"/>
                <w:szCs w:val="13"/>
                <w:lang w:val="fr-FR"/>
              </w:rPr>
              <w:t>Raison sociale du postulant</w:t>
            </w:r>
          </w:p>
        </w:tc>
        <w:tc>
          <w:tcPr>
            <w:tcW w:w="6079" w:type="dxa"/>
            <w:gridSpan w:val="3"/>
          </w:tcPr>
          <w:p w14:paraId="7067F95A" w14:textId="77777777" w:rsidR="00F62098" w:rsidRDefault="00F62098">
            <w:pPr>
              <w:spacing w:before="30" w:after="30" w:line="240" w:lineRule="auto"/>
            </w:pPr>
            <w:r>
              <w:fldChar w:fldCharType="begin">
                <w:ffData>
                  <w:name w:val="Texte1"/>
                  <w:enabled/>
                  <w:calcOnExit w:val="0"/>
                  <w:textInput/>
                </w:ffData>
              </w:fldChar>
            </w:r>
            <w:r>
              <w:instrText xml:space="preserve"> FORMTEXT </w:instrText>
            </w:r>
            <w:r>
              <w:fldChar w:fldCharType="separate"/>
            </w:r>
            <w:r>
              <w:t xml:space="preserve">     </w:t>
            </w:r>
            <w:r>
              <w:fldChar w:fldCharType="end"/>
            </w:r>
          </w:p>
        </w:tc>
      </w:tr>
      <w:tr w:rsidR="00F62098" w14:paraId="5E9EF574" w14:textId="77777777">
        <w:trPr>
          <w:cantSplit/>
          <w:trHeight w:val="420"/>
          <w:jc w:val="center"/>
        </w:trPr>
        <w:tc>
          <w:tcPr>
            <w:tcW w:w="4040" w:type="dxa"/>
            <w:gridSpan w:val="2"/>
          </w:tcPr>
          <w:p w14:paraId="29698772" w14:textId="77777777" w:rsidR="00F62098" w:rsidRDefault="00560372">
            <w:pPr>
              <w:spacing w:before="30" w:after="0" w:line="240" w:lineRule="auto"/>
            </w:pPr>
            <w:r>
              <w:rPr>
                <w:rFonts w:ascii="Century Gothic" w:hAnsi="Century Gothic" w:cs="Calibri"/>
                <w:b/>
                <w:sz w:val="16"/>
                <w:szCs w:val="16"/>
              </w:rPr>
              <w:t>Trade name, if different:</w:t>
            </w:r>
          </w:p>
          <w:p w14:paraId="507DF9E1" w14:textId="77777777" w:rsidR="00F62098" w:rsidRDefault="00560372">
            <w:pPr>
              <w:spacing w:after="30" w:line="240" w:lineRule="auto"/>
            </w:pPr>
            <w:r>
              <w:rPr>
                <w:rFonts w:ascii="Century Gothic" w:hAnsi="Century Gothic" w:cs="Calibri"/>
                <w:i/>
                <w:sz w:val="13"/>
                <w:szCs w:val="13"/>
                <w:lang w:val="fr-FR"/>
              </w:rPr>
              <w:t>Nom commercial, si différent</w:t>
            </w:r>
          </w:p>
        </w:tc>
        <w:tc>
          <w:tcPr>
            <w:tcW w:w="6079" w:type="dxa"/>
            <w:gridSpan w:val="3"/>
          </w:tcPr>
          <w:p w14:paraId="0BE801EF" w14:textId="77777777" w:rsidR="00F62098" w:rsidRDefault="00F62098">
            <w:pPr>
              <w:spacing w:before="30" w:after="30" w:line="240" w:lineRule="auto"/>
            </w:pPr>
            <w:r>
              <w:fldChar w:fldCharType="begin">
                <w:ffData>
                  <w:name w:val="Texte2"/>
                  <w:enabled/>
                  <w:calcOnExit w:val="0"/>
                  <w:textInput/>
                </w:ffData>
              </w:fldChar>
            </w:r>
            <w:r>
              <w:instrText xml:space="preserve"> FORMTEXT </w:instrText>
            </w:r>
            <w:r>
              <w:fldChar w:fldCharType="separate"/>
            </w:r>
            <w:r>
              <w:t xml:space="preserve">     </w:t>
            </w:r>
            <w:r>
              <w:fldChar w:fldCharType="end"/>
            </w:r>
          </w:p>
        </w:tc>
      </w:tr>
      <w:tr w:rsidR="00F62098" w14:paraId="7F782009" w14:textId="77777777">
        <w:trPr>
          <w:cantSplit/>
          <w:trHeight w:val="420"/>
          <w:jc w:val="center"/>
        </w:trPr>
        <w:tc>
          <w:tcPr>
            <w:tcW w:w="2800" w:type="dxa"/>
          </w:tcPr>
          <w:p w14:paraId="133B55DC" w14:textId="77777777" w:rsidR="00F62098" w:rsidRDefault="00560372">
            <w:pPr>
              <w:spacing w:before="30" w:after="0" w:line="240" w:lineRule="auto"/>
            </w:pPr>
            <w:r>
              <w:rPr>
                <w:rFonts w:ascii="Century Gothic" w:hAnsi="Century Gothic" w:cs="Calibri"/>
                <w:b/>
                <w:sz w:val="16"/>
                <w:szCs w:val="16"/>
              </w:rPr>
              <w:t>AOC number (if held):</w:t>
            </w:r>
          </w:p>
          <w:p w14:paraId="66598FEB" w14:textId="77777777" w:rsidR="00F62098" w:rsidRDefault="00560372">
            <w:pPr>
              <w:spacing w:after="30" w:line="240" w:lineRule="auto"/>
            </w:pPr>
            <w:r>
              <w:rPr>
                <w:rFonts w:ascii="Century Gothic" w:hAnsi="Century Gothic" w:cs="Calibri"/>
                <w:i/>
                <w:sz w:val="13"/>
                <w:szCs w:val="13"/>
                <w:lang w:val="fr-FR"/>
              </w:rPr>
              <w:t>N° du CTA (le cas échéant)</w:t>
            </w:r>
          </w:p>
        </w:tc>
        <w:tc>
          <w:tcPr>
            <w:tcW w:w="2260" w:type="dxa"/>
            <w:gridSpan w:val="2"/>
          </w:tcPr>
          <w:p w14:paraId="14F310A7" w14:textId="77777777" w:rsidR="00F62098" w:rsidRDefault="00F62098">
            <w:pPr>
              <w:spacing w:before="30" w:after="30" w:line="240" w:lineRule="auto"/>
            </w:pPr>
            <w:r>
              <w:fldChar w:fldCharType="begin">
                <w:ffData>
                  <w:name w:val="Texte3"/>
                  <w:enabled/>
                  <w:calcOnExit w:val="0"/>
                  <w:textInput/>
                </w:ffData>
              </w:fldChar>
            </w:r>
            <w:r>
              <w:instrText xml:space="preserve"> FORMTEXT </w:instrText>
            </w:r>
            <w:r>
              <w:fldChar w:fldCharType="separate"/>
            </w:r>
            <w:r>
              <w:t xml:space="preserve">     </w:t>
            </w:r>
            <w:r>
              <w:fldChar w:fldCharType="end"/>
            </w:r>
          </w:p>
        </w:tc>
        <w:tc>
          <w:tcPr>
            <w:tcW w:w="2400" w:type="dxa"/>
          </w:tcPr>
          <w:p w14:paraId="4BD287D2" w14:textId="77777777" w:rsidR="00F62098" w:rsidRDefault="00560372">
            <w:pPr>
              <w:spacing w:before="30" w:after="0" w:line="240" w:lineRule="auto"/>
            </w:pPr>
            <w:r>
              <w:rPr>
                <w:rFonts w:ascii="Century Gothic" w:hAnsi="Century Gothic" w:cs="Calibri"/>
                <w:b/>
                <w:sz w:val="16"/>
                <w:szCs w:val="16"/>
              </w:rPr>
              <w:t>Main base:</w:t>
            </w:r>
          </w:p>
          <w:p w14:paraId="66B1631F" w14:textId="77777777" w:rsidR="00F62098" w:rsidRDefault="00560372">
            <w:pPr>
              <w:spacing w:after="30" w:line="240" w:lineRule="auto"/>
            </w:pPr>
            <w:r>
              <w:rPr>
                <w:rFonts w:ascii="Century Gothic" w:hAnsi="Century Gothic" w:cs="Calibri"/>
                <w:i/>
                <w:sz w:val="13"/>
                <w:szCs w:val="13"/>
                <w:lang w:val="fr-FR"/>
              </w:rPr>
              <w:t>Base principale</w:t>
            </w:r>
          </w:p>
        </w:tc>
        <w:tc>
          <w:tcPr>
            <w:tcW w:w="2659" w:type="dxa"/>
          </w:tcPr>
          <w:p w14:paraId="3E348251" w14:textId="77777777" w:rsidR="00F62098" w:rsidRDefault="00F62098">
            <w:pPr>
              <w:spacing w:before="30" w:after="30" w:line="240" w:lineRule="auto"/>
            </w:pPr>
            <w:r>
              <w:fldChar w:fldCharType="begin">
                <w:ffData>
                  <w:name w:val="Texte4"/>
                  <w:enabled/>
                  <w:calcOnExit w:val="0"/>
                  <w:textInput/>
                </w:ffData>
              </w:fldChar>
            </w:r>
            <w:r>
              <w:instrText xml:space="preserve"> FORMTEXT </w:instrText>
            </w:r>
            <w:r>
              <w:fldChar w:fldCharType="separate"/>
            </w:r>
            <w:r>
              <w:t xml:space="preserve">     </w:t>
            </w:r>
            <w:r>
              <w:fldChar w:fldCharType="end"/>
            </w:r>
          </w:p>
        </w:tc>
      </w:tr>
      <w:tr w:rsidR="00F62098" w14:paraId="7370FCD2" w14:textId="77777777">
        <w:trPr>
          <w:cantSplit/>
          <w:trHeight w:val="420"/>
          <w:jc w:val="center"/>
        </w:trPr>
        <w:tc>
          <w:tcPr>
            <w:tcW w:w="4040" w:type="dxa"/>
            <w:gridSpan w:val="2"/>
          </w:tcPr>
          <w:p w14:paraId="3E71E577" w14:textId="77777777" w:rsidR="00F62098" w:rsidRDefault="00560372">
            <w:pPr>
              <w:spacing w:before="30" w:after="0" w:line="240" w:lineRule="auto"/>
            </w:pPr>
            <w:r>
              <w:rPr>
                <w:rFonts w:ascii="Century Gothic" w:hAnsi="Century Gothic" w:cs="Calibri"/>
                <w:b/>
                <w:sz w:val="16"/>
                <w:szCs w:val="16"/>
              </w:rPr>
              <w:t>ICAO three-letter designator:</w:t>
            </w:r>
          </w:p>
          <w:p w14:paraId="327CEB29" w14:textId="77777777" w:rsidR="00F62098" w:rsidRDefault="00560372">
            <w:pPr>
              <w:spacing w:after="30" w:line="240" w:lineRule="auto"/>
            </w:pPr>
            <w:r>
              <w:rPr>
                <w:rFonts w:ascii="Century Gothic" w:hAnsi="Century Gothic" w:cs="Calibri"/>
                <w:i/>
                <w:sz w:val="13"/>
                <w:szCs w:val="13"/>
                <w:lang w:val="fr-FR"/>
              </w:rPr>
              <w:t>Indicatif OACI à trois lettres</w:t>
            </w:r>
          </w:p>
        </w:tc>
        <w:tc>
          <w:tcPr>
            <w:tcW w:w="6079" w:type="dxa"/>
            <w:gridSpan w:val="3"/>
          </w:tcPr>
          <w:p w14:paraId="7D565111" w14:textId="77777777" w:rsidR="00F62098" w:rsidRDefault="00F62098">
            <w:pPr>
              <w:spacing w:before="30" w:after="30" w:line="240" w:lineRule="auto"/>
            </w:pPr>
            <w:r>
              <w:fldChar w:fldCharType="begin">
                <w:ffData>
                  <w:name w:val="Texte5"/>
                  <w:enabled/>
                  <w:calcOnExit w:val="0"/>
                  <w:textInput/>
                </w:ffData>
              </w:fldChar>
            </w:r>
            <w:r>
              <w:instrText xml:space="preserve"> FORMTEXT </w:instrText>
            </w:r>
            <w:r>
              <w:fldChar w:fldCharType="separate"/>
            </w:r>
            <w:r>
              <w:t xml:space="preserve">     </w:t>
            </w:r>
            <w:r>
              <w:fldChar w:fldCharType="end"/>
            </w:r>
          </w:p>
        </w:tc>
      </w:tr>
      <w:tr w:rsidR="00F62098" w14:paraId="6AFF5AF4" w14:textId="77777777">
        <w:trPr>
          <w:cantSplit/>
          <w:trHeight w:val="420"/>
          <w:jc w:val="center"/>
        </w:trPr>
        <w:tc>
          <w:tcPr>
            <w:tcW w:w="4040" w:type="dxa"/>
            <w:gridSpan w:val="2"/>
          </w:tcPr>
          <w:p w14:paraId="50A00A09" w14:textId="77777777" w:rsidR="00F62098" w:rsidRDefault="00560372">
            <w:pPr>
              <w:spacing w:before="30" w:after="0" w:line="240" w:lineRule="auto"/>
            </w:pPr>
            <w:r>
              <w:rPr>
                <w:rFonts w:ascii="Century Gothic" w:hAnsi="Century Gothic" w:cs="Calibri"/>
                <w:b/>
                <w:sz w:val="16"/>
                <w:szCs w:val="16"/>
              </w:rPr>
              <w:t>Address:</w:t>
            </w:r>
          </w:p>
          <w:p w14:paraId="26ADDDF4" w14:textId="77777777" w:rsidR="00F62098" w:rsidRDefault="00560372">
            <w:pPr>
              <w:spacing w:after="30" w:line="240" w:lineRule="auto"/>
            </w:pPr>
            <w:r>
              <w:rPr>
                <w:rFonts w:ascii="Century Gothic" w:hAnsi="Century Gothic" w:cs="Calibri"/>
                <w:i/>
                <w:sz w:val="13"/>
                <w:szCs w:val="13"/>
                <w:lang w:val="fr-FR"/>
              </w:rPr>
              <w:t>Adresse</w:t>
            </w:r>
          </w:p>
        </w:tc>
        <w:tc>
          <w:tcPr>
            <w:tcW w:w="6079" w:type="dxa"/>
            <w:gridSpan w:val="3"/>
          </w:tcPr>
          <w:p w14:paraId="77289595" w14:textId="77777777" w:rsidR="00F62098" w:rsidRDefault="00F62098">
            <w:pPr>
              <w:spacing w:before="30" w:after="30" w:line="240" w:lineRule="auto"/>
            </w:pPr>
            <w:r>
              <w:fldChar w:fldCharType="begin">
                <w:ffData>
                  <w:name w:val="Texte6"/>
                  <w:enabled/>
                  <w:calcOnExit w:val="0"/>
                  <w:textInput/>
                </w:ffData>
              </w:fldChar>
            </w:r>
            <w:r>
              <w:instrText xml:space="preserve"> FORMTEXT </w:instrText>
            </w:r>
            <w:r>
              <w:fldChar w:fldCharType="separate"/>
            </w:r>
            <w:r>
              <w:t xml:space="preserve">     </w:t>
            </w:r>
            <w:r>
              <w:fldChar w:fldCharType="end"/>
            </w:r>
          </w:p>
        </w:tc>
      </w:tr>
      <w:tr w:rsidR="00F62098" w14:paraId="64A2E44C" w14:textId="77777777">
        <w:trPr>
          <w:cantSplit/>
          <w:trHeight w:val="420"/>
          <w:jc w:val="center"/>
        </w:trPr>
        <w:tc>
          <w:tcPr>
            <w:tcW w:w="4040" w:type="dxa"/>
            <w:gridSpan w:val="2"/>
          </w:tcPr>
          <w:p w14:paraId="61513D26" w14:textId="77777777" w:rsidR="00F62098" w:rsidRDefault="00560372">
            <w:pPr>
              <w:spacing w:before="30" w:after="0" w:line="240" w:lineRule="auto"/>
            </w:pPr>
            <w:r>
              <w:rPr>
                <w:rFonts w:ascii="Century Gothic" w:hAnsi="Century Gothic" w:cs="Calibri"/>
                <w:b/>
                <w:sz w:val="16"/>
                <w:szCs w:val="16"/>
              </w:rPr>
              <w:t>Postal address (if different):</w:t>
            </w:r>
          </w:p>
          <w:p w14:paraId="04A3B40C" w14:textId="77777777" w:rsidR="00F62098" w:rsidRDefault="00560372">
            <w:pPr>
              <w:spacing w:after="30" w:line="240" w:lineRule="auto"/>
            </w:pPr>
            <w:r>
              <w:rPr>
                <w:rFonts w:ascii="Century Gothic" w:hAnsi="Century Gothic" w:cs="Calibri"/>
                <w:i/>
                <w:sz w:val="13"/>
                <w:szCs w:val="13"/>
                <w:lang w:val="fr-FR"/>
              </w:rPr>
              <w:t>Adresse postale (si différente)</w:t>
            </w:r>
          </w:p>
        </w:tc>
        <w:tc>
          <w:tcPr>
            <w:tcW w:w="6079" w:type="dxa"/>
            <w:gridSpan w:val="3"/>
          </w:tcPr>
          <w:p w14:paraId="173EF0A7" w14:textId="77777777" w:rsidR="00F62098" w:rsidRDefault="00F62098">
            <w:pPr>
              <w:spacing w:before="30" w:after="30" w:line="240" w:lineRule="auto"/>
            </w:pPr>
            <w:r>
              <w:fldChar w:fldCharType="begin">
                <w:ffData>
                  <w:name w:val="Texte7"/>
                  <w:enabled/>
                  <w:calcOnExit w:val="0"/>
                  <w:textInput/>
                </w:ffData>
              </w:fldChar>
            </w:r>
            <w:r>
              <w:instrText xml:space="preserve"> FORMTEXT </w:instrText>
            </w:r>
            <w:r>
              <w:fldChar w:fldCharType="separate"/>
            </w:r>
            <w:r>
              <w:t xml:space="preserve">     </w:t>
            </w:r>
            <w:r>
              <w:fldChar w:fldCharType="end"/>
            </w:r>
          </w:p>
        </w:tc>
      </w:tr>
      <w:tr w:rsidR="00F62098" w14:paraId="1FA8BB46" w14:textId="77777777">
        <w:trPr>
          <w:cantSplit/>
          <w:trHeight w:val="420"/>
          <w:jc w:val="center"/>
        </w:trPr>
        <w:tc>
          <w:tcPr>
            <w:tcW w:w="4040" w:type="dxa"/>
            <w:gridSpan w:val="2"/>
          </w:tcPr>
          <w:p w14:paraId="581D2933" w14:textId="77777777" w:rsidR="00F62098" w:rsidRDefault="00560372">
            <w:pPr>
              <w:spacing w:before="30" w:after="0" w:line="240" w:lineRule="auto"/>
            </w:pPr>
            <w:r>
              <w:rPr>
                <w:rFonts w:ascii="Century Gothic" w:hAnsi="Century Gothic" w:cs="Calibri"/>
                <w:b/>
                <w:sz w:val="16"/>
                <w:szCs w:val="16"/>
              </w:rPr>
              <w:t>Type of organisation:</w:t>
            </w:r>
          </w:p>
          <w:p w14:paraId="71C27173" w14:textId="77777777" w:rsidR="00F62098" w:rsidRDefault="00560372">
            <w:pPr>
              <w:spacing w:after="30" w:line="240" w:lineRule="auto"/>
            </w:pPr>
            <w:r>
              <w:rPr>
                <w:rFonts w:ascii="Century Gothic" w:hAnsi="Century Gothic" w:cs="Calibri"/>
                <w:i/>
                <w:sz w:val="13"/>
                <w:szCs w:val="13"/>
                <w:lang w:val="fr-FR"/>
              </w:rPr>
              <w:t>Type d’organisme</w:t>
            </w:r>
          </w:p>
        </w:tc>
        <w:tc>
          <w:tcPr>
            <w:tcW w:w="6079" w:type="dxa"/>
            <w:gridSpan w:val="3"/>
          </w:tcPr>
          <w:p w14:paraId="4B874682" w14:textId="77777777" w:rsidR="00F62098" w:rsidRDefault="00F62098">
            <w:pPr>
              <w:spacing w:before="30" w:after="30" w:line="240" w:lineRule="auto"/>
            </w:pPr>
            <w:r>
              <w:fldChar w:fldCharType="begin">
                <w:ffData>
                  <w:name w:val="Texte8"/>
                  <w:enabled/>
                  <w:calcOnExit w:val="0"/>
                  <w:textInput/>
                </w:ffData>
              </w:fldChar>
            </w:r>
            <w:r>
              <w:instrText xml:space="preserve"> FORMTEXT </w:instrText>
            </w:r>
            <w:r>
              <w:fldChar w:fldCharType="separate"/>
            </w:r>
            <w:r>
              <w:t xml:space="preserve">     </w:t>
            </w:r>
            <w:r>
              <w:fldChar w:fldCharType="end"/>
            </w:r>
          </w:p>
        </w:tc>
      </w:tr>
      <w:tr w:rsidR="00F62098" w14:paraId="4A1C2CCC" w14:textId="77777777">
        <w:trPr>
          <w:cantSplit/>
          <w:trHeight w:val="420"/>
          <w:jc w:val="center"/>
        </w:trPr>
        <w:tc>
          <w:tcPr>
            <w:tcW w:w="2800" w:type="dxa"/>
          </w:tcPr>
          <w:p w14:paraId="2725424D" w14:textId="77777777" w:rsidR="00F62098" w:rsidRDefault="00560372">
            <w:pPr>
              <w:spacing w:before="30" w:after="0" w:line="240" w:lineRule="auto"/>
            </w:pPr>
            <w:r>
              <w:rPr>
                <w:rFonts w:ascii="Century Gothic" w:hAnsi="Century Gothic" w:cs="Calibri"/>
                <w:b/>
                <w:sz w:val="16"/>
                <w:szCs w:val="16"/>
              </w:rPr>
              <w:t>Telephone:</w:t>
            </w:r>
          </w:p>
          <w:p w14:paraId="5B6D3D97" w14:textId="77777777" w:rsidR="00F62098" w:rsidRDefault="00560372">
            <w:pPr>
              <w:spacing w:after="30" w:line="240" w:lineRule="auto"/>
            </w:pPr>
            <w:r>
              <w:rPr>
                <w:rFonts w:ascii="Century Gothic" w:hAnsi="Century Gothic" w:cs="Calibri"/>
                <w:i/>
                <w:sz w:val="13"/>
                <w:szCs w:val="13"/>
                <w:lang w:val="fr-FR"/>
              </w:rPr>
              <w:t>Téléphone</w:t>
            </w:r>
          </w:p>
        </w:tc>
        <w:tc>
          <w:tcPr>
            <w:tcW w:w="2260" w:type="dxa"/>
            <w:gridSpan w:val="2"/>
          </w:tcPr>
          <w:p w14:paraId="08E0BDD9" w14:textId="77777777" w:rsidR="00F62098" w:rsidRDefault="00F62098">
            <w:pPr>
              <w:spacing w:before="30" w:after="30" w:line="240" w:lineRule="auto"/>
            </w:pPr>
            <w:r>
              <w:fldChar w:fldCharType="begin">
                <w:ffData>
                  <w:name w:val="Texte9"/>
                  <w:enabled/>
                  <w:calcOnExit w:val="0"/>
                  <w:textInput/>
                </w:ffData>
              </w:fldChar>
            </w:r>
            <w:r>
              <w:instrText xml:space="preserve"> FORMTEXT </w:instrText>
            </w:r>
            <w:r>
              <w:fldChar w:fldCharType="separate"/>
            </w:r>
            <w:r>
              <w:t xml:space="preserve">     </w:t>
            </w:r>
            <w:r>
              <w:fldChar w:fldCharType="end"/>
            </w:r>
          </w:p>
        </w:tc>
        <w:tc>
          <w:tcPr>
            <w:tcW w:w="2400" w:type="dxa"/>
          </w:tcPr>
          <w:p w14:paraId="30DFE834" w14:textId="77777777" w:rsidR="00F62098" w:rsidRDefault="00560372">
            <w:pPr>
              <w:spacing w:before="30" w:after="0" w:line="240" w:lineRule="auto"/>
            </w:pPr>
            <w:r>
              <w:rPr>
                <w:rFonts w:ascii="Century Gothic" w:hAnsi="Century Gothic" w:cs="Calibri"/>
                <w:b/>
                <w:sz w:val="16"/>
                <w:szCs w:val="16"/>
              </w:rPr>
              <w:t>Email:</w:t>
            </w:r>
          </w:p>
          <w:p w14:paraId="18DBD97A" w14:textId="77777777" w:rsidR="00F62098" w:rsidRDefault="00560372">
            <w:pPr>
              <w:spacing w:after="30" w:line="240" w:lineRule="auto"/>
            </w:pPr>
            <w:r>
              <w:rPr>
                <w:rFonts w:ascii="Century Gothic" w:hAnsi="Century Gothic" w:cs="Calibri"/>
                <w:i/>
                <w:sz w:val="13"/>
                <w:szCs w:val="13"/>
                <w:lang w:val="fr-FR"/>
              </w:rPr>
              <w:t>Email</w:t>
            </w:r>
          </w:p>
        </w:tc>
        <w:tc>
          <w:tcPr>
            <w:tcW w:w="2659" w:type="dxa"/>
          </w:tcPr>
          <w:p w14:paraId="4532D4D8" w14:textId="77777777" w:rsidR="00F62098" w:rsidRDefault="00F62098">
            <w:pPr>
              <w:spacing w:before="30" w:after="30" w:line="240" w:lineRule="auto"/>
            </w:pPr>
            <w:r>
              <w:fldChar w:fldCharType="begin">
                <w:ffData>
                  <w:name w:val="Texte10"/>
                  <w:enabled/>
                  <w:calcOnExit w:val="0"/>
                  <w:textInput/>
                </w:ffData>
              </w:fldChar>
            </w:r>
            <w:r>
              <w:instrText xml:space="preserve"> FORMTEXT </w:instrText>
            </w:r>
            <w:r>
              <w:fldChar w:fldCharType="separate"/>
            </w:r>
            <w:r>
              <w:t xml:space="preserve">     </w:t>
            </w:r>
            <w:r>
              <w:fldChar w:fldCharType="end"/>
            </w:r>
          </w:p>
        </w:tc>
      </w:tr>
      <w:tr w:rsidR="00F62098" w14:paraId="3D879A89" w14:textId="77777777">
        <w:trPr>
          <w:cantSplit/>
          <w:trHeight w:val="420"/>
          <w:jc w:val="center"/>
        </w:trPr>
        <w:tc>
          <w:tcPr>
            <w:tcW w:w="10119" w:type="dxa"/>
            <w:gridSpan w:val="5"/>
            <w:shd w:val="clear" w:color="auto" w:fill="D9D9D9"/>
            <w:vAlign w:val="center"/>
          </w:tcPr>
          <w:p w14:paraId="35EF6F24" w14:textId="77777777" w:rsidR="00F62098" w:rsidRDefault="00560372">
            <w:pPr>
              <w:keepNext/>
              <w:spacing w:before="60" w:after="60" w:line="240" w:lineRule="auto"/>
              <w:ind w:left="200"/>
            </w:pPr>
            <w:r>
              <w:rPr>
                <w:rFonts w:ascii="Century Gothic" w:hAnsi="Century Gothic" w:cs="Calibri"/>
                <w:b/>
                <w:sz w:val="18"/>
                <w:szCs w:val="18"/>
              </w:rPr>
              <w:t>Section 2: Contact person for this application</w:t>
            </w:r>
            <w:r>
              <w:rPr>
                <w:rFonts w:ascii="Century Gothic" w:hAnsi="Century Gothic" w:cs="Calibri"/>
                <w:i/>
                <w:sz w:val="15"/>
                <w:szCs w:val="15"/>
                <w:lang w:val="fr-FR"/>
              </w:rPr>
              <w:t xml:space="preserve"> / Personne à contacter pour la présente demande</w:t>
            </w:r>
          </w:p>
        </w:tc>
      </w:tr>
      <w:tr w:rsidR="00F62098" w14:paraId="0CA158D8" w14:textId="77777777">
        <w:trPr>
          <w:cantSplit/>
          <w:trHeight w:val="420"/>
          <w:jc w:val="center"/>
        </w:trPr>
        <w:tc>
          <w:tcPr>
            <w:tcW w:w="2800" w:type="dxa"/>
          </w:tcPr>
          <w:p w14:paraId="1640472C" w14:textId="77777777" w:rsidR="00F62098" w:rsidRDefault="00560372">
            <w:pPr>
              <w:spacing w:before="30" w:after="0" w:line="240" w:lineRule="auto"/>
            </w:pPr>
            <w:r>
              <w:rPr>
                <w:rFonts w:ascii="Century Gothic" w:hAnsi="Century Gothic" w:cs="Calibri"/>
                <w:b/>
                <w:sz w:val="16"/>
                <w:szCs w:val="16"/>
              </w:rPr>
              <w:t>Name:</w:t>
            </w:r>
          </w:p>
          <w:p w14:paraId="3AF72ED0" w14:textId="77777777" w:rsidR="00F62098" w:rsidRDefault="00560372">
            <w:pPr>
              <w:spacing w:after="30" w:line="240" w:lineRule="auto"/>
            </w:pPr>
            <w:r>
              <w:rPr>
                <w:rFonts w:ascii="Century Gothic" w:hAnsi="Century Gothic" w:cs="Calibri"/>
                <w:i/>
                <w:sz w:val="13"/>
                <w:szCs w:val="13"/>
                <w:lang w:val="fr-FR"/>
              </w:rPr>
              <w:t>Nom</w:t>
            </w:r>
          </w:p>
        </w:tc>
        <w:tc>
          <w:tcPr>
            <w:tcW w:w="2260" w:type="dxa"/>
            <w:gridSpan w:val="2"/>
          </w:tcPr>
          <w:p w14:paraId="37CBB482" w14:textId="77777777" w:rsidR="00F62098" w:rsidRDefault="00F62098">
            <w:pPr>
              <w:spacing w:before="30" w:after="30" w:line="240" w:lineRule="auto"/>
            </w:pPr>
            <w:r>
              <w:fldChar w:fldCharType="begin">
                <w:ffData>
                  <w:name w:val="Texte11"/>
                  <w:enabled/>
                  <w:calcOnExit w:val="0"/>
                  <w:textInput/>
                </w:ffData>
              </w:fldChar>
            </w:r>
            <w:r>
              <w:instrText xml:space="preserve"> FORMTEXT </w:instrText>
            </w:r>
            <w:r>
              <w:fldChar w:fldCharType="separate"/>
            </w:r>
            <w:r>
              <w:t xml:space="preserve">     </w:t>
            </w:r>
            <w:r>
              <w:fldChar w:fldCharType="end"/>
            </w:r>
          </w:p>
        </w:tc>
        <w:tc>
          <w:tcPr>
            <w:tcW w:w="2400" w:type="dxa"/>
          </w:tcPr>
          <w:p w14:paraId="1CD8BBFE" w14:textId="77777777" w:rsidR="00F62098" w:rsidRDefault="00560372">
            <w:pPr>
              <w:spacing w:before="30" w:after="0" w:line="240" w:lineRule="auto"/>
            </w:pPr>
            <w:r>
              <w:rPr>
                <w:rFonts w:ascii="Century Gothic" w:hAnsi="Century Gothic" w:cs="Calibri"/>
                <w:b/>
                <w:sz w:val="16"/>
                <w:szCs w:val="16"/>
              </w:rPr>
              <w:t>Function:</w:t>
            </w:r>
          </w:p>
          <w:p w14:paraId="41B0ADCE" w14:textId="77777777" w:rsidR="00F62098" w:rsidRDefault="00560372">
            <w:pPr>
              <w:spacing w:after="30" w:line="240" w:lineRule="auto"/>
            </w:pPr>
            <w:r>
              <w:rPr>
                <w:rFonts w:ascii="Century Gothic" w:hAnsi="Century Gothic" w:cs="Calibri"/>
                <w:i/>
                <w:sz w:val="13"/>
                <w:szCs w:val="13"/>
                <w:lang w:val="fr-FR"/>
              </w:rPr>
              <w:t>Fonction</w:t>
            </w:r>
          </w:p>
        </w:tc>
        <w:tc>
          <w:tcPr>
            <w:tcW w:w="2659" w:type="dxa"/>
          </w:tcPr>
          <w:p w14:paraId="320889F5" w14:textId="77777777" w:rsidR="00F62098" w:rsidRDefault="00F62098">
            <w:pPr>
              <w:spacing w:before="30" w:after="30" w:line="240" w:lineRule="auto"/>
            </w:pPr>
            <w:r>
              <w:fldChar w:fldCharType="begin">
                <w:ffData>
                  <w:name w:val="Texte12"/>
                  <w:enabled/>
                  <w:calcOnExit w:val="0"/>
                  <w:textInput/>
                </w:ffData>
              </w:fldChar>
            </w:r>
            <w:r>
              <w:instrText xml:space="preserve"> FORMTEXT </w:instrText>
            </w:r>
            <w:r>
              <w:fldChar w:fldCharType="separate"/>
            </w:r>
            <w:r>
              <w:t xml:space="preserve">     </w:t>
            </w:r>
            <w:r>
              <w:fldChar w:fldCharType="end"/>
            </w:r>
          </w:p>
        </w:tc>
      </w:tr>
      <w:tr w:rsidR="00F62098" w14:paraId="6B1CE50C" w14:textId="77777777">
        <w:trPr>
          <w:cantSplit/>
          <w:trHeight w:val="420"/>
          <w:jc w:val="center"/>
        </w:trPr>
        <w:tc>
          <w:tcPr>
            <w:tcW w:w="2800" w:type="dxa"/>
          </w:tcPr>
          <w:p w14:paraId="24DA0BF8" w14:textId="77777777" w:rsidR="00F62098" w:rsidRDefault="00560372">
            <w:pPr>
              <w:spacing w:before="30" w:after="0" w:line="240" w:lineRule="auto"/>
            </w:pPr>
            <w:r>
              <w:rPr>
                <w:rFonts w:ascii="Century Gothic" w:hAnsi="Century Gothic" w:cs="Calibri"/>
                <w:b/>
                <w:sz w:val="16"/>
                <w:szCs w:val="16"/>
              </w:rPr>
              <w:t>Telephone:</w:t>
            </w:r>
          </w:p>
          <w:p w14:paraId="5C09F718" w14:textId="77777777" w:rsidR="00F62098" w:rsidRDefault="00560372">
            <w:pPr>
              <w:spacing w:after="30" w:line="240" w:lineRule="auto"/>
            </w:pPr>
            <w:r>
              <w:rPr>
                <w:rFonts w:ascii="Century Gothic" w:hAnsi="Century Gothic" w:cs="Calibri"/>
                <w:i/>
                <w:sz w:val="13"/>
                <w:szCs w:val="13"/>
                <w:lang w:val="fr-FR"/>
              </w:rPr>
              <w:t>Téléphone</w:t>
            </w:r>
          </w:p>
        </w:tc>
        <w:tc>
          <w:tcPr>
            <w:tcW w:w="2260" w:type="dxa"/>
            <w:gridSpan w:val="2"/>
          </w:tcPr>
          <w:p w14:paraId="055930EF" w14:textId="77777777" w:rsidR="00F62098" w:rsidRDefault="00F62098">
            <w:pPr>
              <w:spacing w:before="30" w:after="30" w:line="240" w:lineRule="auto"/>
            </w:pPr>
            <w:r>
              <w:fldChar w:fldCharType="begin">
                <w:ffData>
                  <w:name w:val="Texte13"/>
                  <w:enabled/>
                  <w:calcOnExit w:val="0"/>
                  <w:textInput/>
                </w:ffData>
              </w:fldChar>
            </w:r>
            <w:r>
              <w:instrText xml:space="preserve"> FORMTEXT </w:instrText>
            </w:r>
            <w:r>
              <w:fldChar w:fldCharType="separate"/>
            </w:r>
            <w:r>
              <w:t xml:space="preserve">     </w:t>
            </w:r>
            <w:r>
              <w:fldChar w:fldCharType="end"/>
            </w:r>
          </w:p>
        </w:tc>
        <w:tc>
          <w:tcPr>
            <w:tcW w:w="2400" w:type="dxa"/>
          </w:tcPr>
          <w:p w14:paraId="49B6F2CD" w14:textId="77777777" w:rsidR="00F62098" w:rsidRDefault="00560372">
            <w:pPr>
              <w:spacing w:before="30" w:after="0" w:line="240" w:lineRule="auto"/>
            </w:pPr>
            <w:r>
              <w:rPr>
                <w:rFonts w:ascii="Century Gothic" w:hAnsi="Century Gothic" w:cs="Calibri"/>
                <w:b/>
                <w:sz w:val="16"/>
                <w:szCs w:val="16"/>
              </w:rPr>
              <w:t>Email:</w:t>
            </w:r>
          </w:p>
          <w:p w14:paraId="0A8D823C" w14:textId="77777777" w:rsidR="00F62098" w:rsidRDefault="00560372">
            <w:pPr>
              <w:spacing w:after="30" w:line="240" w:lineRule="auto"/>
            </w:pPr>
            <w:r>
              <w:rPr>
                <w:rFonts w:ascii="Century Gothic" w:hAnsi="Century Gothic" w:cs="Calibri"/>
                <w:i/>
                <w:sz w:val="13"/>
                <w:szCs w:val="13"/>
                <w:lang w:val="fr-FR"/>
              </w:rPr>
              <w:t>Email</w:t>
            </w:r>
          </w:p>
        </w:tc>
        <w:tc>
          <w:tcPr>
            <w:tcW w:w="2659" w:type="dxa"/>
          </w:tcPr>
          <w:p w14:paraId="71C9F084" w14:textId="77777777" w:rsidR="00F62098" w:rsidRDefault="00F62098">
            <w:pPr>
              <w:spacing w:before="30" w:after="30" w:line="240" w:lineRule="auto"/>
            </w:pPr>
            <w:r>
              <w:fldChar w:fldCharType="begin">
                <w:ffData>
                  <w:name w:val="Texte14"/>
                  <w:enabled/>
                  <w:calcOnExit w:val="0"/>
                  <w:textInput/>
                </w:ffData>
              </w:fldChar>
            </w:r>
            <w:r>
              <w:instrText xml:space="preserve"> FORMTEXT </w:instrText>
            </w:r>
            <w:r>
              <w:fldChar w:fldCharType="separate"/>
            </w:r>
            <w:r>
              <w:t xml:space="preserve">     </w:t>
            </w:r>
            <w:r>
              <w:fldChar w:fldCharType="end"/>
            </w:r>
          </w:p>
        </w:tc>
      </w:tr>
      <w:tr w:rsidR="00F62098" w14:paraId="687D723C" w14:textId="77777777">
        <w:trPr>
          <w:cantSplit/>
          <w:trHeight w:val="420"/>
          <w:jc w:val="center"/>
        </w:trPr>
        <w:tc>
          <w:tcPr>
            <w:tcW w:w="10119" w:type="dxa"/>
            <w:gridSpan w:val="5"/>
            <w:shd w:val="clear" w:color="auto" w:fill="D9D9D9"/>
            <w:vAlign w:val="center"/>
          </w:tcPr>
          <w:p w14:paraId="4E8BE92E" w14:textId="77777777" w:rsidR="00F62098" w:rsidRDefault="00560372">
            <w:pPr>
              <w:keepNext/>
              <w:spacing w:before="60" w:after="60" w:line="240" w:lineRule="auto"/>
              <w:ind w:left="200"/>
            </w:pPr>
            <w:r>
              <w:rPr>
                <w:rFonts w:ascii="Century Gothic" w:hAnsi="Century Gothic" w:cs="Calibri"/>
                <w:b/>
                <w:sz w:val="18"/>
                <w:szCs w:val="18"/>
              </w:rPr>
              <w:t>Section 3: Nature of the application</w:t>
            </w:r>
            <w:r>
              <w:rPr>
                <w:rFonts w:ascii="Century Gothic" w:hAnsi="Century Gothic" w:cs="Calibri"/>
                <w:i/>
                <w:sz w:val="15"/>
                <w:szCs w:val="15"/>
                <w:lang w:val="fr-FR"/>
              </w:rPr>
              <w:t xml:space="preserve"> / Nature de la demande</w:t>
            </w:r>
          </w:p>
        </w:tc>
      </w:tr>
      <w:tr w:rsidR="00F62098" w14:paraId="708B35C7" w14:textId="77777777">
        <w:trPr>
          <w:cantSplit/>
          <w:jc w:val="center"/>
        </w:trPr>
        <w:tc>
          <w:tcPr>
            <w:tcW w:w="10119" w:type="dxa"/>
            <w:gridSpan w:val="5"/>
          </w:tcPr>
          <w:p w14:paraId="2F94508C"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Initial approval to transport dangerous goods by air (SPA.DG.105)</w:t>
            </w:r>
          </w:p>
          <w:p w14:paraId="67E2E226" w14:textId="77777777" w:rsidR="00F62098" w:rsidRDefault="00560372">
            <w:pPr>
              <w:spacing w:after="30" w:line="240" w:lineRule="auto"/>
              <w:ind w:left="360"/>
            </w:pPr>
            <w:r>
              <w:rPr>
                <w:rFonts w:ascii="Century Gothic" w:hAnsi="Century Gothic" w:cs="Calibri"/>
                <w:i/>
                <w:sz w:val="13"/>
                <w:szCs w:val="13"/>
                <w:lang w:val="fr-FR"/>
              </w:rPr>
              <w:t>Agrément initial pour le transport de marchandises dangereuses par voie aérienne (SPA.DG.105)</w:t>
            </w:r>
          </w:p>
          <w:p w14:paraId="060ABD1A"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Renewal of the approval (renewal every two (2) years after the initial issue)</w:t>
            </w:r>
          </w:p>
          <w:p w14:paraId="65053422" w14:textId="77777777" w:rsidR="00F62098" w:rsidRDefault="00560372">
            <w:pPr>
              <w:spacing w:after="30" w:line="240" w:lineRule="auto"/>
              <w:ind w:left="360"/>
            </w:pPr>
            <w:r>
              <w:rPr>
                <w:rFonts w:ascii="Century Gothic" w:hAnsi="Century Gothic" w:cs="Calibri"/>
                <w:i/>
                <w:sz w:val="13"/>
                <w:szCs w:val="13"/>
                <w:lang w:val="fr-FR"/>
              </w:rPr>
              <w:t>Renouvellement de l’agrément (renouvellement tous les deux (2) ans après la délivrance initiale)</w:t>
            </w:r>
          </w:p>
          <w:p w14:paraId="13ADE435"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Variation of an existing approval (SPA.GEN.115)</w:t>
            </w:r>
          </w:p>
          <w:p w14:paraId="11186F4B" w14:textId="77777777" w:rsidR="00F62098" w:rsidRDefault="00560372">
            <w:pPr>
              <w:spacing w:after="30" w:line="240" w:lineRule="auto"/>
              <w:ind w:left="360"/>
            </w:pPr>
            <w:r>
              <w:rPr>
                <w:rFonts w:ascii="Century Gothic" w:hAnsi="Century Gothic" w:cs="Calibri"/>
                <w:i/>
                <w:sz w:val="13"/>
                <w:szCs w:val="13"/>
                <w:lang w:val="fr-FR"/>
              </w:rPr>
              <w:t>Modification d’un agrément existant (SPA.GEN.115)</w:t>
            </w:r>
          </w:p>
          <w:p w14:paraId="71723FE6"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Re-authorisation</w:t>
            </w:r>
          </w:p>
          <w:p w14:paraId="470A4879" w14:textId="77777777" w:rsidR="00F62098" w:rsidRDefault="00560372">
            <w:pPr>
              <w:spacing w:after="30" w:line="240" w:lineRule="auto"/>
              <w:ind w:left="360"/>
            </w:pPr>
            <w:r>
              <w:rPr>
                <w:rFonts w:ascii="Century Gothic" w:hAnsi="Century Gothic" w:cs="Calibri"/>
                <w:i/>
                <w:sz w:val="13"/>
                <w:szCs w:val="13"/>
                <w:lang w:val="fr-FR"/>
              </w:rPr>
              <w:t>Ré-autorisation</w:t>
            </w:r>
          </w:p>
        </w:tc>
      </w:tr>
      <w:tr w:rsidR="00F62098" w14:paraId="2CBDEEC2" w14:textId="77777777">
        <w:trPr>
          <w:cantSplit/>
          <w:trHeight w:val="1100"/>
          <w:jc w:val="center"/>
        </w:trPr>
        <w:tc>
          <w:tcPr>
            <w:tcW w:w="10119" w:type="dxa"/>
            <w:gridSpan w:val="5"/>
          </w:tcPr>
          <w:p w14:paraId="279AFBBF" w14:textId="77777777" w:rsidR="00F62098" w:rsidRDefault="00560372">
            <w:pPr>
              <w:spacing w:before="30" w:after="0" w:line="240" w:lineRule="auto"/>
            </w:pPr>
            <w:r>
              <w:rPr>
                <w:rFonts w:ascii="Century Gothic" w:hAnsi="Century Gothic" w:cs="Calibri"/>
                <w:b/>
                <w:sz w:val="16"/>
                <w:szCs w:val="16"/>
              </w:rPr>
              <w:t>Description of the intended dangerous goods operations and, where applicable, of the change (SPA.GEN.105):</w:t>
            </w:r>
          </w:p>
          <w:p w14:paraId="7FB889F3" w14:textId="77777777" w:rsidR="00F62098" w:rsidRDefault="00560372">
            <w:pPr>
              <w:spacing w:after="30" w:line="240" w:lineRule="auto"/>
            </w:pPr>
            <w:r>
              <w:rPr>
                <w:rFonts w:ascii="Century Gothic" w:hAnsi="Century Gothic" w:cs="Calibri"/>
                <w:i/>
                <w:sz w:val="13"/>
                <w:szCs w:val="13"/>
                <w:lang w:val="fr-FR"/>
              </w:rPr>
              <w:t>Description des opérations de marchandises dangereuses envisagées et, le cas échéant, de la modification (SPA.GEN.105)</w:t>
            </w:r>
          </w:p>
          <w:p w14:paraId="65913EFD" w14:textId="77777777" w:rsidR="00F62098" w:rsidRDefault="00F62098">
            <w:pPr>
              <w:spacing w:before="30" w:after="30" w:line="240" w:lineRule="auto"/>
            </w:pPr>
            <w:r>
              <w:fldChar w:fldCharType="begin">
                <w:ffData>
                  <w:name w:val="CF001"/>
                  <w:enabled/>
                  <w:calcOnExit w:val="0"/>
                  <w:textInput/>
                </w:ffData>
              </w:fldChar>
            </w:r>
            <w:r>
              <w:instrText xml:space="preserve"> FORMTEXT </w:instrText>
            </w:r>
            <w:r>
              <w:fldChar w:fldCharType="separate"/>
            </w:r>
            <w:r>
              <w:t xml:space="preserve">     </w:t>
            </w:r>
            <w:r>
              <w:fldChar w:fldCharType="end"/>
            </w:r>
          </w:p>
          <w:p w14:paraId="102A58BD" w14:textId="77777777" w:rsidR="00F62098" w:rsidRDefault="00F62098">
            <w:pPr>
              <w:spacing w:before="30" w:after="30" w:line="240" w:lineRule="auto"/>
            </w:pPr>
          </w:p>
          <w:p w14:paraId="439B028F" w14:textId="77777777" w:rsidR="00F62098" w:rsidRDefault="00F62098">
            <w:pPr>
              <w:spacing w:before="30" w:after="30" w:line="240" w:lineRule="auto"/>
            </w:pPr>
          </w:p>
        </w:tc>
      </w:tr>
      <w:tr w:rsidR="00F62098" w14:paraId="14D65AE4" w14:textId="77777777">
        <w:trPr>
          <w:cantSplit/>
          <w:trHeight w:val="480"/>
          <w:jc w:val="center"/>
        </w:trPr>
        <w:tc>
          <w:tcPr>
            <w:tcW w:w="5059" w:type="dxa"/>
            <w:gridSpan w:val="3"/>
          </w:tcPr>
          <w:p w14:paraId="0D7D54E8" w14:textId="77777777" w:rsidR="00F62098" w:rsidRDefault="00560372">
            <w:pPr>
              <w:spacing w:before="30" w:after="0" w:line="240" w:lineRule="auto"/>
            </w:pPr>
            <w:r>
              <w:rPr>
                <w:rFonts w:ascii="Century Gothic" w:hAnsi="Century Gothic" w:cs="Calibri"/>
                <w:b/>
                <w:sz w:val="16"/>
                <w:szCs w:val="16"/>
              </w:rPr>
              <w:t>Proposed date for the start of operations (dd/mm/yyyy):</w:t>
            </w:r>
          </w:p>
          <w:p w14:paraId="1C2F0640" w14:textId="77777777" w:rsidR="00F62098" w:rsidRDefault="00560372">
            <w:pPr>
              <w:spacing w:after="30" w:line="240" w:lineRule="auto"/>
            </w:pPr>
            <w:r>
              <w:rPr>
                <w:rFonts w:ascii="Century Gothic" w:hAnsi="Century Gothic" w:cs="Calibri"/>
                <w:i/>
                <w:sz w:val="13"/>
                <w:szCs w:val="13"/>
                <w:lang w:val="fr-FR"/>
              </w:rPr>
              <w:t>Date proposée pour le démarrage de l’exploitation (jj/mm/aaaa)</w:t>
            </w:r>
          </w:p>
        </w:tc>
        <w:tc>
          <w:tcPr>
            <w:tcW w:w="5060" w:type="dxa"/>
            <w:gridSpan w:val="2"/>
          </w:tcPr>
          <w:p w14:paraId="530F810B" w14:textId="77777777" w:rsidR="00F62098" w:rsidRDefault="00F62098">
            <w:pPr>
              <w:spacing w:before="30" w:after="30" w:line="240" w:lineRule="auto"/>
            </w:pPr>
            <w:r>
              <w:fldChar w:fldCharType="begin">
                <w:ffData>
                  <w:name w:val="Texte15"/>
                  <w:enabled/>
                  <w:calcOnExit w:val="0"/>
                  <w:textInput/>
                </w:ffData>
              </w:fldChar>
            </w:r>
            <w:r>
              <w:instrText xml:space="preserve"> FORMTEXT </w:instrText>
            </w:r>
            <w:r>
              <w:fldChar w:fldCharType="separate"/>
            </w:r>
            <w:r>
              <w:t xml:space="preserve">     </w:t>
            </w:r>
            <w:r>
              <w:fldChar w:fldCharType="end"/>
            </w:r>
          </w:p>
        </w:tc>
      </w:tr>
    </w:tbl>
    <w:p w14:paraId="7E6992C6" w14:textId="77777777" w:rsidR="00F62098" w:rsidRDefault="00F62098">
      <w:pPr>
        <w:spacing w:after="0" w:line="240" w:lineRule="auto"/>
        <w:rPr>
          <w:sz w:val="8"/>
        </w:rPr>
      </w:pPr>
    </w:p>
    <w:p w14:paraId="3330ADBE" w14:textId="77777777" w:rsidR="00F62098" w:rsidRDefault="00560372">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700"/>
        <w:gridCol w:w="300"/>
        <w:gridCol w:w="373"/>
        <w:gridCol w:w="627"/>
        <w:gridCol w:w="40"/>
        <w:gridCol w:w="760"/>
        <w:gridCol w:w="1500"/>
        <w:gridCol w:w="446"/>
        <w:gridCol w:w="254"/>
        <w:gridCol w:w="619"/>
        <w:gridCol w:w="581"/>
        <w:gridCol w:w="1919"/>
      </w:tblGrid>
      <w:tr w:rsidR="00F62098" w14:paraId="4C1D33AF" w14:textId="77777777">
        <w:trPr>
          <w:cantSplit/>
          <w:trHeight w:val="480"/>
          <w:jc w:val="center"/>
        </w:trPr>
        <w:tc>
          <w:tcPr>
            <w:tcW w:w="10119" w:type="dxa"/>
            <w:gridSpan w:val="12"/>
            <w:shd w:val="clear" w:color="auto" w:fill="BFBFBF"/>
            <w:vAlign w:val="center"/>
          </w:tcPr>
          <w:p w14:paraId="6D861695" w14:textId="77777777" w:rsidR="00F62098" w:rsidRDefault="00560372">
            <w:pPr>
              <w:keepNext/>
              <w:spacing w:before="30" w:after="30" w:line="240" w:lineRule="auto"/>
              <w:ind w:left="400"/>
            </w:pPr>
            <w:r>
              <w:rPr>
                <w:rFonts w:ascii="Century Gothic" w:hAnsi="Century Gothic" w:cs="Calibri"/>
                <w:b/>
                <w:sz w:val="18"/>
                <w:szCs w:val="18"/>
              </w:rPr>
              <w:lastRenderedPageBreak/>
              <w:t>Part II: DANGEROUS GOODS OPERATIONS INFORMATION</w:t>
            </w:r>
            <w:r>
              <w:rPr>
                <w:rFonts w:ascii="Century Gothic" w:hAnsi="Century Gothic" w:cs="Calibri"/>
                <w:i/>
                <w:sz w:val="15"/>
                <w:szCs w:val="15"/>
                <w:lang w:val="fr-FR"/>
              </w:rPr>
              <w:t xml:space="preserve"> / INFORMATIONS SUR LES OPÉRATIONS DE MARCHANDISES DANGEREUSES</w:t>
            </w:r>
          </w:p>
        </w:tc>
      </w:tr>
      <w:tr w:rsidR="00F62098" w14:paraId="26948513" w14:textId="77777777">
        <w:trPr>
          <w:cantSplit/>
          <w:trHeight w:val="420"/>
          <w:jc w:val="center"/>
        </w:trPr>
        <w:tc>
          <w:tcPr>
            <w:tcW w:w="10119" w:type="dxa"/>
            <w:gridSpan w:val="12"/>
            <w:shd w:val="clear" w:color="auto" w:fill="D9D9D9"/>
            <w:vAlign w:val="center"/>
          </w:tcPr>
          <w:p w14:paraId="1754AD99" w14:textId="77777777" w:rsidR="00F62098" w:rsidRDefault="00560372">
            <w:pPr>
              <w:keepNext/>
              <w:spacing w:before="60" w:after="60" w:line="240" w:lineRule="auto"/>
              <w:ind w:left="200"/>
            </w:pPr>
            <w:r>
              <w:rPr>
                <w:rFonts w:ascii="Century Gothic" w:hAnsi="Century Gothic" w:cs="Calibri"/>
                <w:b/>
                <w:sz w:val="18"/>
                <w:szCs w:val="18"/>
              </w:rPr>
              <w:t>Section 1: Designated person responsible for dangerous goods policy</w:t>
            </w:r>
            <w:r>
              <w:rPr>
                <w:rFonts w:ascii="Century Gothic" w:hAnsi="Century Gothic" w:cs="Calibri"/>
                <w:i/>
                <w:sz w:val="15"/>
                <w:szCs w:val="15"/>
                <w:lang w:val="fr-FR"/>
              </w:rPr>
              <w:t xml:space="preserve"> / Personne désignée responsable de la politique relative aux marchandises dangereuses</w:t>
            </w:r>
          </w:p>
        </w:tc>
      </w:tr>
      <w:tr w:rsidR="00F62098" w14:paraId="499E63B3" w14:textId="77777777">
        <w:trPr>
          <w:cantSplit/>
          <w:jc w:val="center"/>
        </w:trPr>
        <w:tc>
          <w:tcPr>
            <w:tcW w:w="10119" w:type="dxa"/>
            <w:gridSpan w:val="12"/>
          </w:tcPr>
          <w:p w14:paraId="2AC1F01D" w14:textId="77777777" w:rsidR="00F62098" w:rsidRDefault="00560372">
            <w:pPr>
              <w:spacing w:before="30" w:after="0" w:line="240" w:lineRule="auto"/>
            </w:pPr>
            <w:r>
              <w:rPr>
                <w:rFonts w:ascii="Century Gothic" w:hAnsi="Century Gothic" w:cs="Calibri"/>
                <w:b/>
                <w:sz w:val="15"/>
                <w:szCs w:val="15"/>
              </w:rPr>
              <w:t>Person with overall responsibility for the operator’s policy for the transport of dangerous goods by air (SPA.DG.105(b)(1)). The person shall have sufficient authority to effect change, manual amendments and to implement policies as required.</w:t>
            </w:r>
          </w:p>
          <w:p w14:paraId="6D254394" w14:textId="77777777" w:rsidR="00F62098" w:rsidRDefault="00560372">
            <w:pPr>
              <w:spacing w:after="30" w:line="240" w:lineRule="auto"/>
            </w:pPr>
            <w:r>
              <w:rPr>
                <w:rFonts w:ascii="Century Gothic" w:hAnsi="Century Gothic" w:cs="Calibri"/>
                <w:i/>
                <w:sz w:val="13"/>
                <w:szCs w:val="13"/>
                <w:lang w:val="fr-FR"/>
              </w:rPr>
              <w:t>Personne responsable de l’ensemble de la politique de l’exploitant en matière de transport de marchandises dangereuses par voie aérienne (SPA.DG.105(b)(1)). Cette personne doit avoir une autorité suffisante pour décider des changements, des amendements aux manuels et mettre en œuvre les politiques requises.</w:t>
            </w:r>
          </w:p>
        </w:tc>
      </w:tr>
      <w:tr w:rsidR="00F62098" w14:paraId="17AD0765" w14:textId="77777777">
        <w:trPr>
          <w:cantSplit/>
          <w:tblHeader/>
          <w:jc w:val="center"/>
        </w:trPr>
        <w:tc>
          <w:tcPr>
            <w:tcW w:w="2700" w:type="dxa"/>
            <w:shd w:val="clear" w:color="auto" w:fill="95B3D7"/>
            <w:vAlign w:val="center"/>
          </w:tcPr>
          <w:p w14:paraId="5C63A943" w14:textId="77777777" w:rsidR="00F62098" w:rsidRDefault="00560372">
            <w:pPr>
              <w:spacing w:before="30" w:after="0" w:line="240" w:lineRule="auto"/>
              <w:jc w:val="center"/>
            </w:pPr>
            <w:r>
              <w:rPr>
                <w:rFonts w:ascii="Century Gothic" w:hAnsi="Century Gothic" w:cs="Calibri"/>
                <w:b/>
                <w:sz w:val="15"/>
                <w:szCs w:val="15"/>
              </w:rPr>
              <w:t>Name (surname / first / middle)</w:t>
            </w:r>
          </w:p>
          <w:p w14:paraId="76614401" w14:textId="77777777" w:rsidR="00F62098" w:rsidRDefault="00560372">
            <w:pPr>
              <w:spacing w:after="30" w:line="240" w:lineRule="auto"/>
              <w:jc w:val="center"/>
            </w:pPr>
            <w:r>
              <w:rPr>
                <w:rFonts w:ascii="Century Gothic" w:hAnsi="Century Gothic" w:cs="Calibri"/>
                <w:i/>
                <w:sz w:val="12"/>
                <w:szCs w:val="12"/>
                <w:lang w:val="fr-FR"/>
              </w:rPr>
              <w:t>Nom (nom / prénom)</w:t>
            </w:r>
          </w:p>
        </w:tc>
        <w:tc>
          <w:tcPr>
            <w:tcW w:w="2100" w:type="dxa"/>
            <w:gridSpan w:val="5"/>
            <w:shd w:val="clear" w:color="auto" w:fill="95B3D7"/>
            <w:vAlign w:val="center"/>
          </w:tcPr>
          <w:p w14:paraId="0C7AE44F" w14:textId="77777777" w:rsidR="00F62098" w:rsidRDefault="00560372">
            <w:pPr>
              <w:spacing w:before="30" w:after="0" w:line="240" w:lineRule="auto"/>
              <w:jc w:val="center"/>
            </w:pPr>
            <w:r>
              <w:rPr>
                <w:rFonts w:ascii="Century Gothic" w:hAnsi="Century Gothic" w:cs="Calibri"/>
                <w:b/>
                <w:sz w:val="15"/>
                <w:szCs w:val="15"/>
              </w:rPr>
              <w:t>Title</w:t>
            </w:r>
          </w:p>
          <w:p w14:paraId="61956D9C" w14:textId="77777777" w:rsidR="00F62098" w:rsidRDefault="00560372">
            <w:pPr>
              <w:spacing w:after="30" w:line="240" w:lineRule="auto"/>
              <w:jc w:val="center"/>
            </w:pPr>
            <w:r>
              <w:rPr>
                <w:rFonts w:ascii="Century Gothic" w:hAnsi="Century Gothic" w:cs="Calibri"/>
                <w:i/>
                <w:sz w:val="12"/>
                <w:szCs w:val="12"/>
                <w:lang w:val="fr-FR"/>
              </w:rPr>
              <w:t>Fonction</w:t>
            </w:r>
          </w:p>
        </w:tc>
        <w:tc>
          <w:tcPr>
            <w:tcW w:w="2819" w:type="dxa"/>
            <w:gridSpan w:val="4"/>
            <w:shd w:val="clear" w:color="auto" w:fill="95B3D7"/>
            <w:vAlign w:val="center"/>
          </w:tcPr>
          <w:p w14:paraId="3C9ADB61" w14:textId="77777777" w:rsidR="00F62098" w:rsidRDefault="00560372">
            <w:pPr>
              <w:spacing w:before="30" w:after="0" w:line="240" w:lineRule="auto"/>
              <w:jc w:val="center"/>
            </w:pPr>
            <w:r>
              <w:rPr>
                <w:rFonts w:ascii="Century Gothic" w:hAnsi="Century Gothic" w:cs="Calibri"/>
                <w:b/>
                <w:sz w:val="15"/>
                <w:szCs w:val="15"/>
              </w:rPr>
              <w:t>Telephone (incl. mobile and country code), email and address (if different)</w:t>
            </w:r>
          </w:p>
          <w:p w14:paraId="1BDEECAF" w14:textId="77777777" w:rsidR="00F62098" w:rsidRDefault="00560372">
            <w:pPr>
              <w:spacing w:after="30" w:line="240" w:lineRule="auto"/>
              <w:jc w:val="center"/>
            </w:pPr>
            <w:r>
              <w:rPr>
                <w:rFonts w:ascii="Century Gothic" w:hAnsi="Century Gothic" w:cs="Calibri"/>
                <w:i/>
                <w:sz w:val="12"/>
                <w:szCs w:val="12"/>
                <w:lang w:val="fr-FR"/>
              </w:rPr>
              <w:t>Téléphone (mobile et indicatif pays inclus), email et adresse (si différente)</w:t>
            </w:r>
          </w:p>
        </w:tc>
        <w:tc>
          <w:tcPr>
            <w:tcW w:w="2500" w:type="dxa"/>
            <w:gridSpan w:val="2"/>
            <w:shd w:val="clear" w:color="auto" w:fill="95B3D7"/>
            <w:vAlign w:val="center"/>
          </w:tcPr>
          <w:p w14:paraId="522AC440" w14:textId="77777777" w:rsidR="00F62098" w:rsidRDefault="00560372">
            <w:pPr>
              <w:spacing w:before="30" w:after="0" w:line="240" w:lineRule="auto"/>
              <w:jc w:val="center"/>
            </w:pPr>
            <w:r>
              <w:rPr>
                <w:rFonts w:ascii="Century Gothic" w:hAnsi="Century Gothic" w:cs="Calibri"/>
                <w:b/>
                <w:sz w:val="15"/>
                <w:szCs w:val="15"/>
              </w:rPr>
              <w:t>DG training certificate No. and validity</w:t>
            </w:r>
          </w:p>
          <w:p w14:paraId="4DB79A73" w14:textId="77777777" w:rsidR="00F62098" w:rsidRDefault="00560372">
            <w:pPr>
              <w:spacing w:after="30" w:line="240" w:lineRule="auto"/>
              <w:jc w:val="center"/>
            </w:pPr>
            <w:r>
              <w:rPr>
                <w:rFonts w:ascii="Century Gothic" w:hAnsi="Century Gothic" w:cs="Calibri"/>
                <w:i/>
                <w:sz w:val="12"/>
                <w:szCs w:val="12"/>
                <w:lang w:val="fr-FR"/>
              </w:rPr>
              <w:t>N° et validité du certificat de formation MD</w:t>
            </w:r>
          </w:p>
        </w:tc>
      </w:tr>
      <w:tr w:rsidR="00F62098" w14:paraId="4C55418F" w14:textId="77777777">
        <w:trPr>
          <w:cantSplit/>
          <w:trHeight w:val="420"/>
          <w:jc w:val="center"/>
        </w:trPr>
        <w:tc>
          <w:tcPr>
            <w:tcW w:w="2700" w:type="dxa"/>
          </w:tcPr>
          <w:p w14:paraId="64016A75" w14:textId="77777777" w:rsidR="00F62098" w:rsidRDefault="00F62098">
            <w:pPr>
              <w:spacing w:before="30" w:after="30" w:line="240" w:lineRule="auto"/>
            </w:pPr>
            <w:r>
              <w:fldChar w:fldCharType="begin">
                <w:ffData>
                  <w:name w:val="Texte16"/>
                  <w:enabled/>
                  <w:calcOnExit w:val="0"/>
                  <w:textInput/>
                </w:ffData>
              </w:fldChar>
            </w:r>
            <w:r>
              <w:instrText xml:space="preserve"> FORMTEXT </w:instrText>
            </w:r>
            <w:r>
              <w:fldChar w:fldCharType="separate"/>
            </w:r>
            <w:r>
              <w:t xml:space="preserve">     </w:t>
            </w:r>
            <w:r>
              <w:fldChar w:fldCharType="end"/>
            </w:r>
          </w:p>
        </w:tc>
        <w:tc>
          <w:tcPr>
            <w:tcW w:w="2100" w:type="dxa"/>
            <w:gridSpan w:val="5"/>
          </w:tcPr>
          <w:p w14:paraId="255DF042" w14:textId="77777777" w:rsidR="00F62098" w:rsidRDefault="00F62098">
            <w:pPr>
              <w:spacing w:before="30" w:after="30" w:line="240" w:lineRule="auto"/>
            </w:pPr>
            <w:r>
              <w:fldChar w:fldCharType="begin">
                <w:ffData>
                  <w:name w:val="Texte17"/>
                  <w:enabled/>
                  <w:calcOnExit w:val="0"/>
                  <w:textInput/>
                </w:ffData>
              </w:fldChar>
            </w:r>
            <w:r>
              <w:instrText xml:space="preserve"> FORMTEXT </w:instrText>
            </w:r>
            <w:r>
              <w:fldChar w:fldCharType="separate"/>
            </w:r>
            <w:r>
              <w:t xml:space="preserve">     </w:t>
            </w:r>
            <w:r>
              <w:fldChar w:fldCharType="end"/>
            </w:r>
          </w:p>
        </w:tc>
        <w:tc>
          <w:tcPr>
            <w:tcW w:w="2819" w:type="dxa"/>
            <w:gridSpan w:val="4"/>
          </w:tcPr>
          <w:p w14:paraId="1FD6E114" w14:textId="77777777" w:rsidR="00F62098" w:rsidRDefault="00F62098">
            <w:pPr>
              <w:spacing w:before="30" w:after="30" w:line="240" w:lineRule="auto"/>
            </w:pPr>
            <w:r>
              <w:fldChar w:fldCharType="begin">
                <w:ffData>
                  <w:name w:val="Texte18"/>
                  <w:enabled/>
                  <w:calcOnExit w:val="0"/>
                  <w:textInput/>
                </w:ffData>
              </w:fldChar>
            </w:r>
            <w:r>
              <w:instrText xml:space="preserve"> FORMTEXT </w:instrText>
            </w:r>
            <w:r>
              <w:fldChar w:fldCharType="separate"/>
            </w:r>
            <w:r>
              <w:t xml:space="preserve">     </w:t>
            </w:r>
            <w:r>
              <w:fldChar w:fldCharType="end"/>
            </w:r>
          </w:p>
        </w:tc>
        <w:tc>
          <w:tcPr>
            <w:tcW w:w="2500" w:type="dxa"/>
            <w:gridSpan w:val="2"/>
          </w:tcPr>
          <w:p w14:paraId="11859296" w14:textId="77777777" w:rsidR="00F62098" w:rsidRDefault="00F62098">
            <w:pPr>
              <w:spacing w:before="30" w:after="30" w:line="240" w:lineRule="auto"/>
            </w:pPr>
            <w:r>
              <w:fldChar w:fldCharType="begin">
                <w:ffData>
                  <w:name w:val="Texte19"/>
                  <w:enabled/>
                  <w:calcOnExit w:val="0"/>
                  <w:textInput/>
                </w:ffData>
              </w:fldChar>
            </w:r>
            <w:r>
              <w:instrText xml:space="preserve"> FORMTEXT </w:instrText>
            </w:r>
            <w:r>
              <w:fldChar w:fldCharType="separate"/>
            </w:r>
            <w:r>
              <w:t xml:space="preserve">     </w:t>
            </w:r>
            <w:r>
              <w:fldChar w:fldCharType="end"/>
            </w:r>
          </w:p>
        </w:tc>
      </w:tr>
      <w:tr w:rsidR="00F62098" w14:paraId="4155A362" w14:textId="77777777">
        <w:trPr>
          <w:cantSplit/>
          <w:trHeight w:val="420"/>
          <w:jc w:val="center"/>
        </w:trPr>
        <w:tc>
          <w:tcPr>
            <w:tcW w:w="2700" w:type="dxa"/>
          </w:tcPr>
          <w:p w14:paraId="7DC0E635" w14:textId="77777777" w:rsidR="00F62098" w:rsidRDefault="00F62098">
            <w:pPr>
              <w:spacing w:before="30" w:after="30" w:line="240" w:lineRule="auto"/>
            </w:pPr>
            <w:r>
              <w:fldChar w:fldCharType="begin">
                <w:ffData>
                  <w:name w:val="Texte20"/>
                  <w:enabled/>
                  <w:calcOnExit w:val="0"/>
                  <w:textInput/>
                </w:ffData>
              </w:fldChar>
            </w:r>
            <w:r>
              <w:instrText xml:space="preserve"> FORMTEXT </w:instrText>
            </w:r>
            <w:r>
              <w:fldChar w:fldCharType="separate"/>
            </w:r>
            <w:r>
              <w:t xml:space="preserve">     </w:t>
            </w:r>
            <w:r>
              <w:fldChar w:fldCharType="end"/>
            </w:r>
          </w:p>
        </w:tc>
        <w:tc>
          <w:tcPr>
            <w:tcW w:w="2100" w:type="dxa"/>
            <w:gridSpan w:val="5"/>
          </w:tcPr>
          <w:p w14:paraId="6C4C8898" w14:textId="77777777" w:rsidR="00F62098" w:rsidRDefault="00F62098">
            <w:pPr>
              <w:spacing w:before="30" w:after="30" w:line="240" w:lineRule="auto"/>
            </w:pPr>
            <w:r>
              <w:fldChar w:fldCharType="begin">
                <w:ffData>
                  <w:name w:val="Texte21"/>
                  <w:enabled/>
                  <w:calcOnExit w:val="0"/>
                  <w:textInput/>
                </w:ffData>
              </w:fldChar>
            </w:r>
            <w:r>
              <w:instrText xml:space="preserve"> FORMTEXT </w:instrText>
            </w:r>
            <w:r>
              <w:fldChar w:fldCharType="separate"/>
            </w:r>
            <w:r>
              <w:t xml:space="preserve">     </w:t>
            </w:r>
            <w:r>
              <w:fldChar w:fldCharType="end"/>
            </w:r>
          </w:p>
        </w:tc>
        <w:tc>
          <w:tcPr>
            <w:tcW w:w="2819" w:type="dxa"/>
            <w:gridSpan w:val="4"/>
          </w:tcPr>
          <w:p w14:paraId="4F212D79" w14:textId="77777777" w:rsidR="00F62098" w:rsidRDefault="00F62098">
            <w:pPr>
              <w:spacing w:before="30" w:after="30" w:line="240" w:lineRule="auto"/>
            </w:pPr>
            <w:r>
              <w:fldChar w:fldCharType="begin">
                <w:ffData>
                  <w:name w:val="Texte22"/>
                  <w:enabled/>
                  <w:calcOnExit w:val="0"/>
                  <w:textInput/>
                </w:ffData>
              </w:fldChar>
            </w:r>
            <w:r>
              <w:instrText xml:space="preserve"> FORMTEXT </w:instrText>
            </w:r>
            <w:r>
              <w:fldChar w:fldCharType="separate"/>
            </w:r>
            <w:r>
              <w:t xml:space="preserve">     </w:t>
            </w:r>
            <w:r>
              <w:fldChar w:fldCharType="end"/>
            </w:r>
          </w:p>
        </w:tc>
        <w:tc>
          <w:tcPr>
            <w:tcW w:w="2500" w:type="dxa"/>
            <w:gridSpan w:val="2"/>
          </w:tcPr>
          <w:p w14:paraId="46DA5758" w14:textId="77777777" w:rsidR="00F62098" w:rsidRDefault="00F62098">
            <w:pPr>
              <w:spacing w:before="30" w:after="30" w:line="240" w:lineRule="auto"/>
            </w:pPr>
            <w:r>
              <w:fldChar w:fldCharType="begin">
                <w:ffData>
                  <w:name w:val="Texte23"/>
                  <w:enabled/>
                  <w:calcOnExit w:val="0"/>
                  <w:textInput/>
                </w:ffData>
              </w:fldChar>
            </w:r>
            <w:r>
              <w:instrText xml:space="preserve"> FORMTEXT </w:instrText>
            </w:r>
            <w:r>
              <w:fldChar w:fldCharType="separate"/>
            </w:r>
            <w:r>
              <w:t xml:space="preserve">     </w:t>
            </w:r>
            <w:r>
              <w:fldChar w:fldCharType="end"/>
            </w:r>
          </w:p>
        </w:tc>
      </w:tr>
      <w:tr w:rsidR="00F62098" w14:paraId="72C8956B" w14:textId="77777777">
        <w:trPr>
          <w:cantSplit/>
          <w:trHeight w:val="420"/>
          <w:jc w:val="center"/>
        </w:trPr>
        <w:tc>
          <w:tcPr>
            <w:tcW w:w="2700" w:type="dxa"/>
          </w:tcPr>
          <w:p w14:paraId="0D69CD55" w14:textId="77777777" w:rsidR="00F62098" w:rsidRDefault="00F62098">
            <w:pPr>
              <w:spacing w:before="30" w:after="30" w:line="240" w:lineRule="auto"/>
            </w:pPr>
            <w:r>
              <w:fldChar w:fldCharType="begin">
                <w:ffData>
                  <w:name w:val="Texte24"/>
                  <w:enabled/>
                  <w:calcOnExit w:val="0"/>
                  <w:textInput/>
                </w:ffData>
              </w:fldChar>
            </w:r>
            <w:r>
              <w:instrText xml:space="preserve"> FORMTEXT </w:instrText>
            </w:r>
            <w:r>
              <w:fldChar w:fldCharType="separate"/>
            </w:r>
            <w:r>
              <w:t xml:space="preserve">     </w:t>
            </w:r>
            <w:r>
              <w:fldChar w:fldCharType="end"/>
            </w:r>
          </w:p>
        </w:tc>
        <w:tc>
          <w:tcPr>
            <w:tcW w:w="2100" w:type="dxa"/>
            <w:gridSpan w:val="5"/>
          </w:tcPr>
          <w:p w14:paraId="2EF6EA7B" w14:textId="77777777" w:rsidR="00F62098" w:rsidRDefault="00F62098">
            <w:pPr>
              <w:spacing w:before="30" w:after="30" w:line="240" w:lineRule="auto"/>
            </w:pPr>
            <w:r>
              <w:fldChar w:fldCharType="begin">
                <w:ffData>
                  <w:name w:val="Texte25"/>
                  <w:enabled/>
                  <w:calcOnExit w:val="0"/>
                  <w:textInput/>
                </w:ffData>
              </w:fldChar>
            </w:r>
            <w:r>
              <w:instrText xml:space="preserve"> FORMTEXT </w:instrText>
            </w:r>
            <w:r>
              <w:fldChar w:fldCharType="separate"/>
            </w:r>
            <w:r>
              <w:t xml:space="preserve">     </w:t>
            </w:r>
            <w:r>
              <w:fldChar w:fldCharType="end"/>
            </w:r>
          </w:p>
        </w:tc>
        <w:tc>
          <w:tcPr>
            <w:tcW w:w="2819" w:type="dxa"/>
            <w:gridSpan w:val="4"/>
          </w:tcPr>
          <w:p w14:paraId="518E37CA" w14:textId="77777777" w:rsidR="00F62098" w:rsidRDefault="00F62098">
            <w:pPr>
              <w:spacing w:before="30" w:after="30" w:line="240" w:lineRule="auto"/>
            </w:pPr>
            <w:r>
              <w:fldChar w:fldCharType="begin">
                <w:ffData>
                  <w:name w:val="Texte26"/>
                  <w:enabled/>
                  <w:calcOnExit w:val="0"/>
                  <w:textInput/>
                </w:ffData>
              </w:fldChar>
            </w:r>
            <w:r>
              <w:instrText xml:space="preserve"> FORMTEXT </w:instrText>
            </w:r>
            <w:r>
              <w:fldChar w:fldCharType="separate"/>
            </w:r>
            <w:r>
              <w:t xml:space="preserve">     </w:t>
            </w:r>
            <w:r>
              <w:fldChar w:fldCharType="end"/>
            </w:r>
          </w:p>
        </w:tc>
        <w:tc>
          <w:tcPr>
            <w:tcW w:w="2500" w:type="dxa"/>
            <w:gridSpan w:val="2"/>
          </w:tcPr>
          <w:p w14:paraId="57FF28AF" w14:textId="77777777" w:rsidR="00F62098" w:rsidRDefault="00F62098">
            <w:pPr>
              <w:spacing w:before="30" w:after="30" w:line="240" w:lineRule="auto"/>
            </w:pPr>
            <w:r>
              <w:fldChar w:fldCharType="begin">
                <w:ffData>
                  <w:name w:val="Texte27"/>
                  <w:enabled/>
                  <w:calcOnExit w:val="0"/>
                  <w:textInput/>
                </w:ffData>
              </w:fldChar>
            </w:r>
            <w:r>
              <w:instrText xml:space="preserve"> FORMTEXT </w:instrText>
            </w:r>
            <w:r>
              <w:fldChar w:fldCharType="separate"/>
            </w:r>
            <w:r>
              <w:t xml:space="preserve">     </w:t>
            </w:r>
            <w:r>
              <w:fldChar w:fldCharType="end"/>
            </w:r>
          </w:p>
        </w:tc>
      </w:tr>
      <w:tr w:rsidR="00F62098" w14:paraId="2028BE00" w14:textId="77777777">
        <w:trPr>
          <w:cantSplit/>
          <w:trHeight w:val="420"/>
          <w:jc w:val="center"/>
        </w:trPr>
        <w:tc>
          <w:tcPr>
            <w:tcW w:w="10119" w:type="dxa"/>
            <w:gridSpan w:val="12"/>
            <w:shd w:val="clear" w:color="auto" w:fill="D9D9D9"/>
            <w:vAlign w:val="center"/>
          </w:tcPr>
          <w:p w14:paraId="14190D87" w14:textId="77777777" w:rsidR="00F62098" w:rsidRDefault="00560372">
            <w:pPr>
              <w:keepNext/>
              <w:spacing w:before="60" w:after="60" w:line="240" w:lineRule="auto"/>
              <w:ind w:left="200"/>
            </w:pPr>
            <w:r>
              <w:rPr>
                <w:rFonts w:ascii="Century Gothic" w:hAnsi="Century Gothic" w:cs="Calibri"/>
                <w:b/>
                <w:sz w:val="18"/>
                <w:szCs w:val="18"/>
              </w:rPr>
              <w:t>Section 2: States concerned</w:t>
            </w:r>
            <w:r>
              <w:rPr>
                <w:rFonts w:ascii="Century Gothic" w:hAnsi="Century Gothic" w:cs="Calibri"/>
                <w:i/>
                <w:sz w:val="15"/>
                <w:szCs w:val="15"/>
                <w:lang w:val="fr-FR"/>
              </w:rPr>
              <w:t xml:space="preserve"> / États concernés</w:t>
            </w:r>
          </w:p>
        </w:tc>
      </w:tr>
      <w:tr w:rsidR="00F62098" w14:paraId="6CC02121" w14:textId="77777777">
        <w:trPr>
          <w:cantSplit/>
          <w:jc w:val="center"/>
        </w:trPr>
        <w:tc>
          <w:tcPr>
            <w:tcW w:w="10119" w:type="dxa"/>
            <w:gridSpan w:val="12"/>
          </w:tcPr>
          <w:p w14:paraId="560DC431" w14:textId="77777777" w:rsidR="00F62098" w:rsidRDefault="00560372">
            <w:pPr>
              <w:spacing w:before="30" w:after="0" w:line="240" w:lineRule="auto"/>
            </w:pPr>
            <w:r>
              <w:rPr>
                <w:rFonts w:ascii="Century Gothic" w:hAnsi="Century Gothic" w:cs="Calibri"/>
                <w:b/>
                <w:sz w:val="16"/>
                <w:szCs w:val="16"/>
              </w:rPr>
              <w:t>The applicant intends to transport dangerous goods from / to:</w:t>
            </w:r>
          </w:p>
          <w:p w14:paraId="692C5C7F" w14:textId="77777777" w:rsidR="00F62098" w:rsidRDefault="00560372">
            <w:pPr>
              <w:spacing w:after="30" w:line="240" w:lineRule="auto"/>
            </w:pPr>
            <w:r>
              <w:rPr>
                <w:rFonts w:ascii="Century Gothic" w:hAnsi="Century Gothic" w:cs="Calibri"/>
                <w:i/>
                <w:sz w:val="13"/>
                <w:szCs w:val="13"/>
                <w:lang w:val="fr-FR"/>
              </w:rPr>
              <w:t>Le postulant a l’intention de transporter des marchandises dangereuses depuis / vers :</w:t>
            </w:r>
          </w:p>
          <w:p w14:paraId="65E56607"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State of Origin</w:t>
            </w:r>
          </w:p>
          <w:p w14:paraId="2C87F7FB" w14:textId="77777777" w:rsidR="00F62098" w:rsidRDefault="00560372">
            <w:pPr>
              <w:spacing w:after="30" w:line="240" w:lineRule="auto"/>
              <w:ind w:left="360"/>
            </w:pPr>
            <w:r>
              <w:rPr>
                <w:rFonts w:ascii="Century Gothic" w:hAnsi="Century Gothic" w:cs="Calibri"/>
                <w:i/>
                <w:sz w:val="13"/>
                <w:szCs w:val="13"/>
                <w:lang w:val="fr-FR"/>
              </w:rPr>
              <w:t>État d’origine</w:t>
            </w:r>
          </w:p>
          <w:p w14:paraId="77411F10"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State of the Operator</w:t>
            </w:r>
          </w:p>
          <w:p w14:paraId="1851A293" w14:textId="77777777" w:rsidR="00F62098" w:rsidRDefault="00560372">
            <w:pPr>
              <w:spacing w:after="30" w:line="240" w:lineRule="auto"/>
              <w:ind w:left="360"/>
            </w:pPr>
            <w:r>
              <w:rPr>
                <w:rFonts w:ascii="Century Gothic" w:hAnsi="Century Gothic" w:cs="Calibri"/>
                <w:i/>
                <w:sz w:val="13"/>
                <w:szCs w:val="13"/>
                <w:lang w:val="fr-FR"/>
              </w:rPr>
              <w:t>État de l’exploitant</w:t>
            </w:r>
          </w:p>
          <w:p w14:paraId="0ED69B53"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State of Destination</w:t>
            </w:r>
          </w:p>
          <w:p w14:paraId="5A118249" w14:textId="77777777" w:rsidR="00F62098" w:rsidRDefault="00560372">
            <w:pPr>
              <w:spacing w:after="30" w:line="240" w:lineRule="auto"/>
              <w:ind w:left="360"/>
            </w:pPr>
            <w:r>
              <w:rPr>
                <w:rFonts w:ascii="Century Gothic" w:hAnsi="Century Gothic" w:cs="Calibri"/>
                <w:i/>
                <w:sz w:val="13"/>
                <w:szCs w:val="13"/>
                <w:lang w:val="fr-FR"/>
              </w:rPr>
              <w:t>État de destination</w:t>
            </w:r>
          </w:p>
        </w:tc>
      </w:tr>
      <w:tr w:rsidR="00F62098" w14:paraId="7212BB45" w14:textId="77777777">
        <w:trPr>
          <w:cantSplit/>
          <w:trHeight w:val="420"/>
          <w:jc w:val="center"/>
        </w:trPr>
        <w:tc>
          <w:tcPr>
            <w:tcW w:w="10119" w:type="dxa"/>
            <w:gridSpan w:val="12"/>
            <w:shd w:val="clear" w:color="auto" w:fill="D9D9D9"/>
            <w:vAlign w:val="center"/>
          </w:tcPr>
          <w:p w14:paraId="21C3DD6F" w14:textId="77777777" w:rsidR="00F62098" w:rsidRDefault="00560372">
            <w:pPr>
              <w:keepNext/>
              <w:spacing w:before="60" w:after="60" w:line="240" w:lineRule="auto"/>
              <w:ind w:left="200"/>
            </w:pPr>
            <w:r>
              <w:rPr>
                <w:rFonts w:ascii="Century Gothic" w:hAnsi="Century Gothic" w:cs="Calibri"/>
                <w:b/>
                <w:sz w:val="18"/>
                <w:szCs w:val="18"/>
              </w:rPr>
              <w:t>Section 3: Acceptance procedures (SPA.DG.110(b))</w:t>
            </w:r>
            <w:r>
              <w:rPr>
                <w:rFonts w:ascii="Century Gothic" w:hAnsi="Century Gothic" w:cs="Calibri"/>
                <w:i/>
                <w:sz w:val="15"/>
                <w:szCs w:val="15"/>
                <w:lang w:val="fr-FR"/>
              </w:rPr>
              <w:t xml:space="preserve"> / Procédures d’acceptation (SPA.DG.110(b))</w:t>
            </w:r>
          </w:p>
        </w:tc>
      </w:tr>
      <w:tr w:rsidR="00F62098" w14:paraId="6AD8F30F" w14:textId="77777777">
        <w:trPr>
          <w:cantSplit/>
          <w:trHeight w:val="420"/>
          <w:jc w:val="center"/>
        </w:trPr>
        <w:tc>
          <w:tcPr>
            <w:tcW w:w="6300" w:type="dxa"/>
            <w:gridSpan w:val="7"/>
          </w:tcPr>
          <w:p w14:paraId="53A73F00" w14:textId="77777777" w:rsidR="00F62098" w:rsidRDefault="00560372">
            <w:pPr>
              <w:spacing w:before="30" w:after="0" w:line="240" w:lineRule="auto"/>
            </w:pPr>
            <w:r>
              <w:rPr>
                <w:rFonts w:ascii="Century Gothic" w:hAnsi="Century Gothic" w:cs="Calibri"/>
                <w:b/>
                <w:sz w:val="16"/>
                <w:szCs w:val="16"/>
              </w:rPr>
              <w:t>Does the operator conduct its own acceptance checks?</w:t>
            </w:r>
          </w:p>
          <w:p w14:paraId="5228C36F" w14:textId="77777777" w:rsidR="00F62098" w:rsidRDefault="00560372">
            <w:pPr>
              <w:spacing w:after="30" w:line="240" w:lineRule="auto"/>
            </w:pPr>
            <w:r>
              <w:rPr>
                <w:rFonts w:ascii="Century Gothic" w:hAnsi="Century Gothic" w:cs="Calibri"/>
                <w:i/>
                <w:sz w:val="13"/>
                <w:szCs w:val="13"/>
                <w:lang w:val="fr-FR"/>
              </w:rPr>
              <w:t>L’exploitant effectue-t-il ses propres vérifications d’acceptation ?</w:t>
            </w:r>
          </w:p>
        </w:tc>
        <w:tc>
          <w:tcPr>
            <w:tcW w:w="3819" w:type="dxa"/>
            <w:gridSpan w:val="5"/>
          </w:tcPr>
          <w:p w14:paraId="00DE4A67"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4D59B480" w14:textId="77777777">
        <w:trPr>
          <w:cantSplit/>
          <w:trHeight w:val="700"/>
          <w:jc w:val="center"/>
        </w:trPr>
        <w:tc>
          <w:tcPr>
            <w:tcW w:w="10119" w:type="dxa"/>
            <w:gridSpan w:val="12"/>
          </w:tcPr>
          <w:p w14:paraId="1FF175A5" w14:textId="77777777" w:rsidR="00F62098" w:rsidRDefault="00560372">
            <w:pPr>
              <w:spacing w:before="30" w:after="0" w:line="240" w:lineRule="auto"/>
            </w:pPr>
            <w:r>
              <w:rPr>
                <w:rFonts w:ascii="Century Gothic" w:hAnsi="Century Gothic" w:cs="Calibri"/>
                <w:b/>
                <w:sz w:val="16"/>
                <w:szCs w:val="16"/>
              </w:rPr>
              <w:t>If “No”, give the name(s), address(es) and contact number(s) of the agent(s):</w:t>
            </w:r>
          </w:p>
          <w:p w14:paraId="0D3B0F3D" w14:textId="77777777" w:rsidR="00F62098" w:rsidRDefault="00560372">
            <w:pPr>
              <w:spacing w:after="30" w:line="240" w:lineRule="auto"/>
            </w:pPr>
            <w:r>
              <w:rPr>
                <w:rFonts w:ascii="Century Gothic" w:hAnsi="Century Gothic" w:cs="Calibri"/>
                <w:i/>
                <w:sz w:val="13"/>
                <w:szCs w:val="13"/>
                <w:lang w:val="fr-FR"/>
              </w:rPr>
              <w:t>Si « Non », indiquer le(s) nom(s), adresse(s) et numéro(s) de contact du ou des agent(s) :</w:t>
            </w:r>
          </w:p>
          <w:p w14:paraId="2DC457E6" w14:textId="77777777" w:rsidR="00F62098" w:rsidRDefault="00F62098">
            <w:pPr>
              <w:spacing w:before="30" w:after="30" w:line="240" w:lineRule="auto"/>
            </w:pPr>
            <w:r>
              <w:fldChar w:fldCharType="begin">
                <w:ffData>
                  <w:name w:val="CF002"/>
                  <w:enabled/>
                  <w:calcOnExit w:val="0"/>
                  <w:textInput/>
                </w:ffData>
              </w:fldChar>
            </w:r>
            <w:r>
              <w:instrText xml:space="preserve"> FORMTEXT </w:instrText>
            </w:r>
            <w:r>
              <w:fldChar w:fldCharType="separate"/>
            </w:r>
            <w:r>
              <w:t xml:space="preserve">     </w:t>
            </w:r>
            <w:r>
              <w:fldChar w:fldCharType="end"/>
            </w:r>
          </w:p>
          <w:p w14:paraId="606CE9FF" w14:textId="77777777" w:rsidR="00F62098" w:rsidRDefault="00F62098">
            <w:pPr>
              <w:spacing w:before="30" w:after="30" w:line="240" w:lineRule="auto"/>
            </w:pPr>
          </w:p>
        </w:tc>
      </w:tr>
      <w:tr w:rsidR="00F62098" w14:paraId="64AA9D93" w14:textId="77777777">
        <w:trPr>
          <w:cantSplit/>
          <w:trHeight w:val="500"/>
          <w:jc w:val="center"/>
        </w:trPr>
        <w:tc>
          <w:tcPr>
            <w:tcW w:w="10119" w:type="dxa"/>
            <w:gridSpan w:val="12"/>
          </w:tcPr>
          <w:p w14:paraId="056E7CAD" w14:textId="77777777" w:rsidR="00F62098" w:rsidRDefault="00560372">
            <w:pPr>
              <w:spacing w:before="30" w:after="0" w:line="240" w:lineRule="auto"/>
            </w:pPr>
            <w:r>
              <w:rPr>
                <w:rFonts w:ascii="Century Gothic" w:hAnsi="Century Gothic" w:cs="Calibri"/>
                <w:b/>
                <w:sz w:val="16"/>
                <w:szCs w:val="16"/>
              </w:rPr>
              <w:t>Airport(s) of acceptance:</w:t>
            </w:r>
          </w:p>
          <w:p w14:paraId="7AB1BB15" w14:textId="77777777" w:rsidR="00F62098" w:rsidRDefault="00560372">
            <w:pPr>
              <w:spacing w:after="30" w:line="240" w:lineRule="auto"/>
            </w:pPr>
            <w:r>
              <w:rPr>
                <w:rFonts w:ascii="Century Gothic" w:hAnsi="Century Gothic" w:cs="Calibri"/>
                <w:i/>
                <w:sz w:val="13"/>
                <w:szCs w:val="13"/>
                <w:lang w:val="fr-FR"/>
              </w:rPr>
              <w:t>Aéroport(s) d’acceptation :</w:t>
            </w:r>
          </w:p>
          <w:p w14:paraId="0F63045A" w14:textId="77777777" w:rsidR="00F62098" w:rsidRDefault="00F62098">
            <w:pPr>
              <w:spacing w:before="30" w:after="30" w:line="240" w:lineRule="auto"/>
            </w:pPr>
            <w:r>
              <w:fldChar w:fldCharType="begin">
                <w:ffData>
                  <w:name w:val="CF003"/>
                  <w:enabled/>
                  <w:calcOnExit w:val="0"/>
                  <w:textInput/>
                </w:ffData>
              </w:fldChar>
            </w:r>
            <w:r>
              <w:instrText xml:space="preserve"> FORMTEXT </w:instrText>
            </w:r>
            <w:r>
              <w:fldChar w:fldCharType="separate"/>
            </w:r>
            <w:r>
              <w:t xml:space="preserve">     </w:t>
            </w:r>
            <w:r>
              <w:fldChar w:fldCharType="end"/>
            </w:r>
          </w:p>
        </w:tc>
      </w:tr>
      <w:tr w:rsidR="00F62098" w14:paraId="6BE80D9C" w14:textId="77777777">
        <w:trPr>
          <w:cantSplit/>
          <w:trHeight w:val="420"/>
          <w:jc w:val="center"/>
        </w:trPr>
        <w:tc>
          <w:tcPr>
            <w:tcW w:w="6300" w:type="dxa"/>
            <w:gridSpan w:val="7"/>
          </w:tcPr>
          <w:p w14:paraId="006C090B" w14:textId="77777777" w:rsidR="00F62098" w:rsidRDefault="00560372">
            <w:pPr>
              <w:spacing w:before="30" w:after="0" w:line="240" w:lineRule="auto"/>
            </w:pPr>
            <w:r>
              <w:rPr>
                <w:rFonts w:ascii="Century Gothic" w:hAnsi="Century Gothic" w:cs="Calibri"/>
                <w:b/>
                <w:sz w:val="16"/>
                <w:szCs w:val="16"/>
              </w:rPr>
              <w:t>Does the operator conduct acceptance checks for any other operator?</w:t>
            </w:r>
          </w:p>
          <w:p w14:paraId="4BA3890B" w14:textId="77777777" w:rsidR="00F62098" w:rsidRDefault="00560372">
            <w:pPr>
              <w:spacing w:after="30" w:line="240" w:lineRule="auto"/>
            </w:pPr>
            <w:r>
              <w:rPr>
                <w:rFonts w:ascii="Century Gothic" w:hAnsi="Century Gothic" w:cs="Calibri"/>
                <w:i/>
                <w:sz w:val="13"/>
                <w:szCs w:val="13"/>
                <w:lang w:val="fr-FR"/>
              </w:rPr>
              <w:t>L’exploitant effectue-t-il des vérifications d’acceptation pour le compte d’un autre exploitant ?</w:t>
            </w:r>
          </w:p>
        </w:tc>
        <w:tc>
          <w:tcPr>
            <w:tcW w:w="3819" w:type="dxa"/>
            <w:gridSpan w:val="5"/>
          </w:tcPr>
          <w:p w14:paraId="5BCD3E9E"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23A5473C" w14:textId="77777777">
        <w:trPr>
          <w:cantSplit/>
          <w:trHeight w:val="500"/>
          <w:jc w:val="center"/>
        </w:trPr>
        <w:tc>
          <w:tcPr>
            <w:tcW w:w="10119" w:type="dxa"/>
            <w:gridSpan w:val="12"/>
          </w:tcPr>
          <w:p w14:paraId="405F0E30" w14:textId="77777777" w:rsidR="00F62098" w:rsidRDefault="00560372">
            <w:pPr>
              <w:spacing w:before="30" w:after="0" w:line="240" w:lineRule="auto"/>
            </w:pPr>
            <w:r>
              <w:rPr>
                <w:rFonts w:ascii="Century Gothic" w:hAnsi="Century Gothic" w:cs="Calibri"/>
                <w:b/>
                <w:sz w:val="16"/>
                <w:szCs w:val="16"/>
              </w:rPr>
              <w:t>If “Yes”, name(s) of the operator(s):</w:t>
            </w:r>
          </w:p>
          <w:p w14:paraId="19B00C4D" w14:textId="77777777" w:rsidR="00F62098" w:rsidRDefault="00560372">
            <w:pPr>
              <w:spacing w:after="30" w:line="240" w:lineRule="auto"/>
            </w:pPr>
            <w:r>
              <w:rPr>
                <w:rFonts w:ascii="Century Gothic" w:hAnsi="Century Gothic" w:cs="Calibri"/>
                <w:i/>
                <w:sz w:val="13"/>
                <w:szCs w:val="13"/>
                <w:lang w:val="fr-FR"/>
              </w:rPr>
              <w:t>Si « Oui », nom(s) du ou des exploitant(s) :</w:t>
            </w:r>
          </w:p>
          <w:p w14:paraId="11D496AE" w14:textId="77777777" w:rsidR="00F62098" w:rsidRDefault="00F62098">
            <w:pPr>
              <w:spacing w:before="30" w:after="30" w:line="240" w:lineRule="auto"/>
            </w:pPr>
            <w:r>
              <w:fldChar w:fldCharType="begin">
                <w:ffData>
                  <w:name w:val="CF004"/>
                  <w:enabled/>
                  <w:calcOnExit w:val="0"/>
                  <w:textInput/>
                </w:ffData>
              </w:fldChar>
            </w:r>
            <w:r>
              <w:instrText xml:space="preserve"> FORMTEXT </w:instrText>
            </w:r>
            <w:r>
              <w:fldChar w:fldCharType="separate"/>
            </w:r>
            <w:r>
              <w:t xml:space="preserve">     </w:t>
            </w:r>
            <w:r>
              <w:fldChar w:fldCharType="end"/>
            </w:r>
          </w:p>
        </w:tc>
      </w:tr>
      <w:tr w:rsidR="00F62098" w14:paraId="2AF77B58" w14:textId="77777777">
        <w:trPr>
          <w:cantSplit/>
          <w:trHeight w:val="420"/>
          <w:jc w:val="center"/>
        </w:trPr>
        <w:tc>
          <w:tcPr>
            <w:tcW w:w="10119" w:type="dxa"/>
            <w:gridSpan w:val="12"/>
            <w:shd w:val="clear" w:color="auto" w:fill="D9D9D9"/>
            <w:vAlign w:val="center"/>
          </w:tcPr>
          <w:p w14:paraId="16AAA137" w14:textId="77777777" w:rsidR="00F62098" w:rsidRDefault="00560372">
            <w:pPr>
              <w:keepNext/>
              <w:spacing w:before="60" w:after="60" w:line="240" w:lineRule="auto"/>
              <w:ind w:left="200"/>
            </w:pPr>
            <w:r>
              <w:rPr>
                <w:rFonts w:ascii="Century Gothic" w:hAnsi="Century Gothic" w:cs="Calibri"/>
                <w:b/>
                <w:sz w:val="18"/>
                <w:szCs w:val="18"/>
              </w:rPr>
              <w:t>Section 4: Classes of dangerous goods to be transported</w:t>
            </w:r>
            <w:r>
              <w:rPr>
                <w:rFonts w:ascii="Century Gothic" w:hAnsi="Century Gothic" w:cs="Calibri"/>
                <w:i/>
                <w:sz w:val="15"/>
                <w:szCs w:val="15"/>
                <w:lang w:val="fr-FR"/>
              </w:rPr>
              <w:t xml:space="preserve"> / Classes de marchandises dangereuses à transporter</w:t>
            </w:r>
          </w:p>
        </w:tc>
      </w:tr>
      <w:tr w:rsidR="00F62098" w14:paraId="3902AED6" w14:textId="77777777">
        <w:trPr>
          <w:cantSplit/>
          <w:jc w:val="center"/>
        </w:trPr>
        <w:tc>
          <w:tcPr>
            <w:tcW w:w="10119" w:type="dxa"/>
            <w:gridSpan w:val="12"/>
          </w:tcPr>
          <w:p w14:paraId="7343B9EE" w14:textId="77777777" w:rsidR="00F62098" w:rsidRDefault="00560372">
            <w:pPr>
              <w:spacing w:before="30" w:after="0" w:line="240" w:lineRule="auto"/>
            </w:pPr>
            <w:r>
              <w:rPr>
                <w:rFonts w:ascii="Century Gothic" w:hAnsi="Century Gothic" w:cs="Calibri"/>
                <w:b/>
                <w:sz w:val="15"/>
                <w:szCs w:val="15"/>
              </w:rPr>
              <w:t>(Tick the class and the applicable division(s))</w:t>
            </w:r>
          </w:p>
          <w:p w14:paraId="0840CCEF" w14:textId="77777777" w:rsidR="00F62098" w:rsidRDefault="00560372">
            <w:pPr>
              <w:spacing w:after="30" w:line="240" w:lineRule="auto"/>
            </w:pPr>
            <w:r>
              <w:rPr>
                <w:rFonts w:ascii="Century Gothic" w:hAnsi="Century Gothic" w:cs="Calibri"/>
                <w:i/>
                <w:sz w:val="13"/>
                <w:szCs w:val="13"/>
                <w:lang w:val="fr-FR"/>
              </w:rPr>
              <w:t>(Cocher la classe et la ou les division(s) applicable(s))</w:t>
            </w:r>
          </w:p>
        </w:tc>
      </w:tr>
      <w:tr w:rsidR="00F62098" w14:paraId="71579C23" w14:textId="77777777">
        <w:trPr>
          <w:cantSplit/>
          <w:tblHeader/>
          <w:jc w:val="center"/>
        </w:trPr>
        <w:tc>
          <w:tcPr>
            <w:tcW w:w="3000" w:type="dxa"/>
            <w:gridSpan w:val="2"/>
            <w:shd w:val="clear" w:color="auto" w:fill="95B3D7"/>
            <w:vAlign w:val="center"/>
          </w:tcPr>
          <w:p w14:paraId="36FA228E" w14:textId="77777777" w:rsidR="00F62098" w:rsidRDefault="00560372">
            <w:pPr>
              <w:spacing w:before="30" w:after="0" w:line="240" w:lineRule="auto"/>
              <w:jc w:val="center"/>
            </w:pPr>
            <w:r>
              <w:rPr>
                <w:rFonts w:ascii="Century Gothic" w:hAnsi="Century Gothic" w:cs="Calibri"/>
                <w:b/>
                <w:sz w:val="15"/>
                <w:szCs w:val="15"/>
              </w:rPr>
              <w:t>Class</w:t>
            </w:r>
          </w:p>
          <w:p w14:paraId="350C811F" w14:textId="77777777" w:rsidR="00F62098" w:rsidRDefault="00560372">
            <w:pPr>
              <w:spacing w:after="30" w:line="240" w:lineRule="auto"/>
              <w:jc w:val="center"/>
            </w:pPr>
            <w:r>
              <w:rPr>
                <w:rFonts w:ascii="Century Gothic" w:hAnsi="Century Gothic" w:cs="Calibri"/>
                <w:i/>
                <w:sz w:val="12"/>
                <w:szCs w:val="12"/>
                <w:lang w:val="fr-FR"/>
              </w:rPr>
              <w:t>Classe</w:t>
            </w:r>
          </w:p>
        </w:tc>
        <w:tc>
          <w:tcPr>
            <w:tcW w:w="7119" w:type="dxa"/>
            <w:gridSpan w:val="10"/>
            <w:shd w:val="clear" w:color="auto" w:fill="95B3D7"/>
            <w:vAlign w:val="center"/>
          </w:tcPr>
          <w:p w14:paraId="3BC24C71" w14:textId="77777777" w:rsidR="00F62098" w:rsidRDefault="00560372">
            <w:pPr>
              <w:spacing w:before="30" w:after="0" w:line="240" w:lineRule="auto"/>
              <w:jc w:val="center"/>
            </w:pPr>
            <w:r>
              <w:rPr>
                <w:rFonts w:ascii="Century Gothic" w:hAnsi="Century Gothic" w:cs="Calibri"/>
                <w:b/>
                <w:sz w:val="15"/>
                <w:szCs w:val="15"/>
              </w:rPr>
              <w:t>Division(s)</w:t>
            </w:r>
          </w:p>
          <w:p w14:paraId="27FB5E26" w14:textId="77777777" w:rsidR="00F62098" w:rsidRDefault="00560372">
            <w:pPr>
              <w:spacing w:after="30" w:line="240" w:lineRule="auto"/>
              <w:jc w:val="center"/>
            </w:pPr>
            <w:r>
              <w:rPr>
                <w:rFonts w:ascii="Century Gothic" w:hAnsi="Century Gothic" w:cs="Calibri"/>
                <w:i/>
                <w:sz w:val="12"/>
                <w:szCs w:val="12"/>
                <w:lang w:val="fr-FR"/>
              </w:rPr>
              <w:t>Division(s)</w:t>
            </w:r>
          </w:p>
        </w:tc>
      </w:tr>
      <w:tr w:rsidR="00F62098" w14:paraId="29FEE38D" w14:textId="77777777">
        <w:trPr>
          <w:cantSplit/>
          <w:jc w:val="center"/>
        </w:trPr>
        <w:tc>
          <w:tcPr>
            <w:tcW w:w="3000" w:type="dxa"/>
            <w:gridSpan w:val="2"/>
            <w:vAlign w:val="center"/>
          </w:tcPr>
          <w:p w14:paraId="490DDDBB" w14:textId="77777777" w:rsidR="00F62098" w:rsidRDefault="00917E95">
            <w:pPr>
              <w:spacing w:before="30" w:after="0" w:line="240" w:lineRule="auto"/>
            </w:pPr>
            <w:r>
              <w:rPr>
                <w:rFonts w:ascii="Segoe UI Symbol" w:eastAsia="MS Gothic" w:hAnsi="Segoe UI Symbol"/>
                <w:sz w:val="18"/>
                <w:szCs w:val="18"/>
              </w:rPr>
              <w:fldChar w:fldCharType="begin">
                <w:ffData>
                  <w:name w:val="CaseACocher1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1 – Explosives</w:t>
            </w:r>
          </w:p>
          <w:p w14:paraId="340021E1" w14:textId="77777777" w:rsidR="00F62098" w:rsidRDefault="00560372">
            <w:pPr>
              <w:spacing w:after="30" w:line="240" w:lineRule="auto"/>
              <w:ind w:left="300"/>
            </w:pPr>
            <w:r>
              <w:rPr>
                <w:rFonts w:ascii="Century Gothic" w:hAnsi="Century Gothic" w:cs="Calibri"/>
                <w:i/>
                <w:sz w:val="13"/>
                <w:szCs w:val="13"/>
                <w:lang w:val="fr-FR"/>
              </w:rPr>
              <w:t>Classe 1 – Explosifs</w:t>
            </w:r>
          </w:p>
        </w:tc>
        <w:tc>
          <w:tcPr>
            <w:tcW w:w="7119" w:type="dxa"/>
            <w:gridSpan w:val="10"/>
            <w:vAlign w:val="center"/>
          </w:tcPr>
          <w:p w14:paraId="04209181"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1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1.1 – Mass explosion hazard</w:t>
            </w:r>
            <w:r w:rsidR="00560372">
              <w:rPr>
                <w:rFonts w:ascii="Century Gothic" w:hAnsi="Century Gothic" w:cs="Calibri"/>
                <w:i/>
                <w:sz w:val="13"/>
                <w:szCs w:val="13"/>
                <w:lang w:val="fr-FR"/>
              </w:rPr>
              <w:t xml:space="preserve"> / Risque d’explosion en masse</w:t>
            </w:r>
          </w:p>
          <w:p w14:paraId="707AB064"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1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1.2 – Projection hazard</w:t>
            </w:r>
            <w:r w:rsidR="00560372">
              <w:rPr>
                <w:rFonts w:ascii="Century Gothic" w:hAnsi="Century Gothic" w:cs="Calibri"/>
                <w:i/>
                <w:sz w:val="13"/>
                <w:szCs w:val="13"/>
                <w:lang w:val="fr-FR"/>
              </w:rPr>
              <w:t xml:space="preserve"> / Risque de projection</w:t>
            </w:r>
          </w:p>
          <w:p w14:paraId="2DCDE4D0"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1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1.3 – Fire, minor blast or minor projection hazard</w:t>
            </w:r>
            <w:r w:rsidR="00560372">
              <w:rPr>
                <w:rFonts w:ascii="Century Gothic" w:hAnsi="Century Gothic" w:cs="Calibri"/>
                <w:i/>
                <w:sz w:val="13"/>
                <w:szCs w:val="13"/>
                <w:lang w:val="fr-FR"/>
              </w:rPr>
              <w:t xml:space="preserve"> / Risque d’incendie, faible risque de souffle ou de projection</w:t>
            </w:r>
          </w:p>
          <w:p w14:paraId="4ECFDC66"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1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1.4 – No significant hazard</w:t>
            </w:r>
            <w:r w:rsidR="00560372">
              <w:rPr>
                <w:rFonts w:ascii="Century Gothic" w:hAnsi="Century Gothic" w:cs="Calibri"/>
                <w:i/>
                <w:sz w:val="13"/>
                <w:szCs w:val="13"/>
                <w:lang w:val="fr-FR"/>
              </w:rPr>
              <w:t xml:space="preserve"> / Aucun risque significatif</w:t>
            </w:r>
          </w:p>
          <w:p w14:paraId="174710EB"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1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1.5 – Very insensitive substances; mass explosion hazard</w:t>
            </w:r>
            <w:r w:rsidR="00560372">
              <w:rPr>
                <w:rFonts w:ascii="Century Gothic" w:hAnsi="Century Gothic" w:cs="Calibri"/>
                <w:i/>
                <w:sz w:val="13"/>
                <w:szCs w:val="13"/>
                <w:lang w:val="fr-FR"/>
              </w:rPr>
              <w:t xml:space="preserve"> / Matières très peu sensibles ; risque d’explosion en masse</w:t>
            </w:r>
          </w:p>
          <w:p w14:paraId="1C60D560"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1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1.6 – Extremely insensitive articles; no mass explosion hazard</w:t>
            </w:r>
            <w:r w:rsidR="00560372">
              <w:rPr>
                <w:rFonts w:ascii="Century Gothic" w:hAnsi="Century Gothic" w:cs="Calibri"/>
                <w:i/>
                <w:sz w:val="13"/>
                <w:szCs w:val="13"/>
                <w:lang w:val="fr-FR"/>
              </w:rPr>
              <w:t xml:space="preserve"> / Objets extrêmement peu sensibles ; pas de risque d’explosion en masse</w:t>
            </w:r>
          </w:p>
          <w:p w14:paraId="49E67AB9" w14:textId="77777777" w:rsidR="00F62098" w:rsidRDefault="00F62098">
            <w:pPr>
              <w:spacing w:after="20" w:line="240" w:lineRule="auto"/>
            </w:pPr>
          </w:p>
        </w:tc>
      </w:tr>
      <w:tr w:rsidR="00F62098" w14:paraId="71637233" w14:textId="77777777">
        <w:trPr>
          <w:cantSplit/>
          <w:jc w:val="center"/>
        </w:trPr>
        <w:tc>
          <w:tcPr>
            <w:tcW w:w="3000" w:type="dxa"/>
            <w:gridSpan w:val="2"/>
            <w:vAlign w:val="center"/>
          </w:tcPr>
          <w:p w14:paraId="326C519E" w14:textId="77777777" w:rsidR="00F62098" w:rsidRDefault="00917E95">
            <w:pPr>
              <w:spacing w:before="30" w:after="0" w:line="240" w:lineRule="auto"/>
            </w:pPr>
            <w:r>
              <w:rPr>
                <w:rFonts w:ascii="Segoe UI Symbol" w:eastAsia="MS Gothic" w:hAnsi="Segoe UI Symbol"/>
                <w:sz w:val="18"/>
                <w:szCs w:val="18"/>
              </w:rPr>
              <w:lastRenderedPageBreak/>
              <w:fldChar w:fldCharType="begin">
                <w:ffData>
                  <w:name w:val="CaseACocher1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2 – Gases</w:t>
            </w:r>
          </w:p>
          <w:p w14:paraId="0083F97D" w14:textId="77777777" w:rsidR="00F62098" w:rsidRDefault="00560372">
            <w:pPr>
              <w:spacing w:after="30" w:line="240" w:lineRule="auto"/>
              <w:ind w:left="300"/>
            </w:pPr>
            <w:r>
              <w:rPr>
                <w:rFonts w:ascii="Century Gothic" w:hAnsi="Century Gothic" w:cs="Calibri"/>
                <w:i/>
                <w:sz w:val="13"/>
                <w:szCs w:val="13"/>
                <w:lang w:val="fr-FR"/>
              </w:rPr>
              <w:t>Classe 2 – Gaz</w:t>
            </w:r>
          </w:p>
        </w:tc>
        <w:tc>
          <w:tcPr>
            <w:tcW w:w="7119" w:type="dxa"/>
            <w:gridSpan w:val="10"/>
            <w:vAlign w:val="center"/>
          </w:tcPr>
          <w:p w14:paraId="6206D0C7"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2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2.1 – Flammable gas</w:t>
            </w:r>
            <w:r w:rsidR="00560372">
              <w:rPr>
                <w:rFonts w:ascii="Century Gothic" w:hAnsi="Century Gothic" w:cs="Calibri"/>
                <w:i/>
                <w:sz w:val="13"/>
                <w:szCs w:val="13"/>
                <w:lang w:val="fr-FR"/>
              </w:rPr>
              <w:t xml:space="preserve"> / Gaz inflammable</w:t>
            </w:r>
          </w:p>
          <w:p w14:paraId="3A844E1E"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2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2.2 – Non-flammable, non-toxic gas</w:t>
            </w:r>
            <w:r w:rsidR="00560372">
              <w:rPr>
                <w:rFonts w:ascii="Century Gothic" w:hAnsi="Century Gothic" w:cs="Calibri"/>
                <w:i/>
                <w:sz w:val="13"/>
                <w:szCs w:val="13"/>
                <w:lang w:val="fr-FR"/>
              </w:rPr>
              <w:t xml:space="preserve"> / Gaz non inflammable, non toxique</w:t>
            </w:r>
          </w:p>
          <w:p w14:paraId="00B5A274"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2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2.3 – Toxic gas</w:t>
            </w:r>
            <w:r w:rsidR="00560372">
              <w:rPr>
                <w:rFonts w:ascii="Century Gothic" w:hAnsi="Century Gothic" w:cs="Calibri"/>
                <w:i/>
                <w:sz w:val="13"/>
                <w:szCs w:val="13"/>
                <w:lang w:val="fr-FR"/>
              </w:rPr>
              <w:t xml:space="preserve"> / Gaz toxique</w:t>
            </w:r>
          </w:p>
          <w:p w14:paraId="5325EF8A" w14:textId="77777777" w:rsidR="00F62098" w:rsidRDefault="00F62098">
            <w:pPr>
              <w:spacing w:after="20" w:line="240" w:lineRule="auto"/>
            </w:pPr>
          </w:p>
        </w:tc>
      </w:tr>
      <w:tr w:rsidR="00F62098" w14:paraId="4D52E849" w14:textId="77777777">
        <w:trPr>
          <w:cantSplit/>
          <w:jc w:val="center"/>
        </w:trPr>
        <w:tc>
          <w:tcPr>
            <w:tcW w:w="3000" w:type="dxa"/>
            <w:gridSpan w:val="2"/>
            <w:vAlign w:val="center"/>
          </w:tcPr>
          <w:p w14:paraId="0F20F781" w14:textId="77777777" w:rsidR="00F62098" w:rsidRDefault="00917E95">
            <w:pPr>
              <w:spacing w:before="30" w:after="0" w:line="240" w:lineRule="auto"/>
            </w:pPr>
            <w:r>
              <w:rPr>
                <w:rFonts w:ascii="Segoe UI Symbol" w:eastAsia="MS Gothic" w:hAnsi="Segoe UI Symbol"/>
                <w:sz w:val="18"/>
                <w:szCs w:val="18"/>
              </w:rPr>
              <w:fldChar w:fldCharType="begin">
                <w:ffData>
                  <w:name w:val="CaseACocher2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3 – Flammable liquids</w:t>
            </w:r>
          </w:p>
          <w:p w14:paraId="7EC3D5C5" w14:textId="77777777" w:rsidR="00F62098" w:rsidRDefault="00560372">
            <w:pPr>
              <w:spacing w:after="30" w:line="240" w:lineRule="auto"/>
              <w:ind w:left="300"/>
            </w:pPr>
            <w:r>
              <w:rPr>
                <w:rFonts w:ascii="Century Gothic" w:hAnsi="Century Gothic" w:cs="Calibri"/>
                <w:i/>
                <w:sz w:val="13"/>
                <w:szCs w:val="13"/>
                <w:lang w:val="fr-FR"/>
              </w:rPr>
              <w:t>Classe 3 – Liquides inflammables</w:t>
            </w:r>
          </w:p>
        </w:tc>
        <w:tc>
          <w:tcPr>
            <w:tcW w:w="7119" w:type="dxa"/>
            <w:gridSpan w:val="10"/>
            <w:vAlign w:val="center"/>
          </w:tcPr>
          <w:p w14:paraId="39ECD277" w14:textId="77777777" w:rsidR="00F62098" w:rsidRDefault="00560372">
            <w:pPr>
              <w:spacing w:before="30" w:after="30" w:line="240" w:lineRule="auto"/>
              <w:ind w:left="60"/>
            </w:pPr>
            <w:r>
              <w:rPr>
                <w:rFonts w:ascii="Century Gothic" w:hAnsi="Century Gothic" w:cs="Calibri"/>
                <w:b/>
                <w:sz w:val="15"/>
                <w:szCs w:val="15"/>
              </w:rPr>
              <w:t>No division – tick the class box only</w:t>
            </w:r>
            <w:r>
              <w:rPr>
                <w:rFonts w:ascii="Century Gothic" w:hAnsi="Century Gothic" w:cs="Calibri"/>
                <w:i/>
                <w:sz w:val="13"/>
                <w:szCs w:val="13"/>
                <w:lang w:val="fr-FR"/>
              </w:rPr>
              <w:t xml:space="preserve"> / Pas de division – cocher uniquement la case de la classe</w:t>
            </w:r>
          </w:p>
        </w:tc>
      </w:tr>
      <w:tr w:rsidR="00F62098" w14:paraId="05CC1A56" w14:textId="77777777">
        <w:trPr>
          <w:cantSplit/>
          <w:jc w:val="center"/>
        </w:trPr>
        <w:tc>
          <w:tcPr>
            <w:tcW w:w="3000" w:type="dxa"/>
            <w:gridSpan w:val="2"/>
            <w:vAlign w:val="center"/>
          </w:tcPr>
          <w:p w14:paraId="00A6162F" w14:textId="77777777" w:rsidR="00F62098" w:rsidRDefault="00917E95">
            <w:pPr>
              <w:spacing w:before="30" w:after="0" w:line="240" w:lineRule="auto"/>
            </w:pPr>
            <w:r>
              <w:rPr>
                <w:rFonts w:ascii="Segoe UI Symbol" w:eastAsia="MS Gothic" w:hAnsi="Segoe UI Symbol"/>
                <w:sz w:val="18"/>
                <w:szCs w:val="18"/>
              </w:rPr>
              <w:fldChar w:fldCharType="begin">
                <w:ffData>
                  <w:name w:val="CaseACocher2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4 – Flammable solids</w:t>
            </w:r>
          </w:p>
          <w:p w14:paraId="7EADBE7F" w14:textId="77777777" w:rsidR="00F62098" w:rsidRDefault="00560372">
            <w:pPr>
              <w:spacing w:after="30" w:line="240" w:lineRule="auto"/>
              <w:ind w:left="300"/>
            </w:pPr>
            <w:r>
              <w:rPr>
                <w:rFonts w:ascii="Century Gothic" w:hAnsi="Century Gothic" w:cs="Calibri"/>
                <w:i/>
                <w:sz w:val="13"/>
                <w:szCs w:val="13"/>
                <w:lang w:val="fr-FR"/>
              </w:rPr>
              <w:t>Classe 4 – Matières solides inflammables</w:t>
            </w:r>
          </w:p>
        </w:tc>
        <w:tc>
          <w:tcPr>
            <w:tcW w:w="7119" w:type="dxa"/>
            <w:gridSpan w:val="10"/>
            <w:vAlign w:val="center"/>
          </w:tcPr>
          <w:p w14:paraId="6A71FB88"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2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4.1 – Flammable solids, self-reactive substances</w:t>
            </w:r>
            <w:r w:rsidR="00560372">
              <w:rPr>
                <w:rFonts w:ascii="Century Gothic" w:hAnsi="Century Gothic" w:cs="Calibri"/>
                <w:i/>
                <w:sz w:val="13"/>
                <w:szCs w:val="13"/>
                <w:lang w:val="fr-FR"/>
              </w:rPr>
              <w:t xml:space="preserve"> / Matières solides inflammables, matières autoréactives</w:t>
            </w:r>
          </w:p>
          <w:p w14:paraId="31CB7D47"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2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4.2 – Substances liable to spontaneous combustion</w:t>
            </w:r>
            <w:r w:rsidR="00560372">
              <w:rPr>
                <w:rFonts w:ascii="Century Gothic" w:hAnsi="Century Gothic" w:cs="Calibri"/>
                <w:i/>
                <w:sz w:val="13"/>
                <w:szCs w:val="13"/>
                <w:lang w:val="fr-FR"/>
              </w:rPr>
              <w:t xml:space="preserve"> / Matières sujettes à l’inflammation spontanée</w:t>
            </w:r>
          </w:p>
          <w:p w14:paraId="6691E3B5"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2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4.3 – Substances which emit flammable gases in contact with water</w:t>
            </w:r>
            <w:r w:rsidR="00560372">
              <w:rPr>
                <w:rFonts w:ascii="Century Gothic" w:hAnsi="Century Gothic" w:cs="Calibri"/>
                <w:i/>
                <w:sz w:val="13"/>
                <w:szCs w:val="13"/>
                <w:lang w:val="fr-FR"/>
              </w:rPr>
              <w:t xml:space="preserve"> / Matières qui, au contact de l’eau, dégagent des gaz inflammables</w:t>
            </w:r>
          </w:p>
          <w:p w14:paraId="05D98B92" w14:textId="77777777" w:rsidR="00F62098" w:rsidRDefault="00F62098">
            <w:pPr>
              <w:spacing w:after="20" w:line="240" w:lineRule="auto"/>
            </w:pPr>
          </w:p>
        </w:tc>
      </w:tr>
      <w:tr w:rsidR="00F62098" w14:paraId="5F017AA0" w14:textId="77777777">
        <w:trPr>
          <w:cantSplit/>
          <w:jc w:val="center"/>
        </w:trPr>
        <w:tc>
          <w:tcPr>
            <w:tcW w:w="3000" w:type="dxa"/>
            <w:gridSpan w:val="2"/>
            <w:vAlign w:val="center"/>
          </w:tcPr>
          <w:p w14:paraId="021B14DC" w14:textId="77777777" w:rsidR="00F62098" w:rsidRDefault="00917E95">
            <w:pPr>
              <w:spacing w:before="30" w:after="0" w:line="240" w:lineRule="auto"/>
            </w:pPr>
            <w:r>
              <w:rPr>
                <w:rFonts w:ascii="Segoe UI Symbol" w:eastAsia="MS Gothic" w:hAnsi="Segoe UI Symbol"/>
                <w:sz w:val="18"/>
                <w:szCs w:val="18"/>
              </w:rPr>
              <w:fldChar w:fldCharType="begin">
                <w:ffData>
                  <w:name w:val="CaseACocher2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5 – Oxidizing substances and organic peroxides</w:t>
            </w:r>
          </w:p>
          <w:p w14:paraId="63FBF790" w14:textId="77777777" w:rsidR="00F62098" w:rsidRDefault="00560372">
            <w:pPr>
              <w:spacing w:after="30" w:line="240" w:lineRule="auto"/>
              <w:ind w:left="300"/>
            </w:pPr>
            <w:r>
              <w:rPr>
                <w:rFonts w:ascii="Century Gothic" w:hAnsi="Century Gothic" w:cs="Calibri"/>
                <w:i/>
                <w:sz w:val="13"/>
                <w:szCs w:val="13"/>
                <w:lang w:val="fr-FR"/>
              </w:rPr>
              <w:t>Classe 5 – Matières comburantes et peroxydes organiques</w:t>
            </w:r>
          </w:p>
        </w:tc>
        <w:tc>
          <w:tcPr>
            <w:tcW w:w="7119" w:type="dxa"/>
            <w:gridSpan w:val="10"/>
            <w:vAlign w:val="center"/>
          </w:tcPr>
          <w:p w14:paraId="54553FA2"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2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5.1 – Oxidizing substances</w:t>
            </w:r>
            <w:r w:rsidR="00560372">
              <w:rPr>
                <w:rFonts w:ascii="Century Gothic" w:hAnsi="Century Gothic" w:cs="Calibri"/>
                <w:i/>
                <w:sz w:val="13"/>
                <w:szCs w:val="13"/>
                <w:lang w:val="fr-FR"/>
              </w:rPr>
              <w:t xml:space="preserve"> / Matières comburantes</w:t>
            </w:r>
          </w:p>
          <w:p w14:paraId="6576FF0B"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3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5.2 – Organic peroxides</w:t>
            </w:r>
            <w:r w:rsidR="00560372">
              <w:rPr>
                <w:rFonts w:ascii="Century Gothic" w:hAnsi="Century Gothic" w:cs="Calibri"/>
                <w:i/>
                <w:sz w:val="13"/>
                <w:szCs w:val="13"/>
                <w:lang w:val="fr-FR"/>
              </w:rPr>
              <w:t xml:space="preserve"> / Peroxydes organiques</w:t>
            </w:r>
          </w:p>
          <w:p w14:paraId="212336FE" w14:textId="77777777" w:rsidR="00F62098" w:rsidRDefault="00F62098">
            <w:pPr>
              <w:spacing w:after="20" w:line="240" w:lineRule="auto"/>
            </w:pPr>
          </w:p>
        </w:tc>
      </w:tr>
      <w:tr w:rsidR="00F62098" w14:paraId="7A0AC76C" w14:textId="77777777">
        <w:trPr>
          <w:cantSplit/>
          <w:jc w:val="center"/>
        </w:trPr>
        <w:tc>
          <w:tcPr>
            <w:tcW w:w="3000" w:type="dxa"/>
            <w:gridSpan w:val="2"/>
            <w:vAlign w:val="center"/>
          </w:tcPr>
          <w:p w14:paraId="56CA297C" w14:textId="77777777" w:rsidR="00F62098" w:rsidRDefault="00917E95">
            <w:pPr>
              <w:spacing w:before="30" w:after="0" w:line="240" w:lineRule="auto"/>
            </w:pPr>
            <w:r>
              <w:rPr>
                <w:rFonts w:ascii="Segoe UI Symbol" w:eastAsia="MS Gothic" w:hAnsi="Segoe UI Symbol"/>
                <w:sz w:val="18"/>
                <w:szCs w:val="18"/>
              </w:rPr>
              <w:fldChar w:fldCharType="begin">
                <w:ffData>
                  <w:name w:val="CaseACocher3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6 – Toxic and infectious substances</w:t>
            </w:r>
          </w:p>
          <w:p w14:paraId="24A66053" w14:textId="77777777" w:rsidR="00F62098" w:rsidRDefault="00560372">
            <w:pPr>
              <w:spacing w:after="30" w:line="240" w:lineRule="auto"/>
              <w:ind w:left="300"/>
            </w:pPr>
            <w:r>
              <w:rPr>
                <w:rFonts w:ascii="Century Gothic" w:hAnsi="Century Gothic" w:cs="Calibri"/>
                <w:i/>
                <w:sz w:val="13"/>
                <w:szCs w:val="13"/>
                <w:lang w:val="fr-FR"/>
              </w:rPr>
              <w:t>Classe 6 – Matières toxiques et infectieuses</w:t>
            </w:r>
          </w:p>
        </w:tc>
        <w:tc>
          <w:tcPr>
            <w:tcW w:w="7119" w:type="dxa"/>
            <w:gridSpan w:val="10"/>
            <w:vAlign w:val="center"/>
          </w:tcPr>
          <w:p w14:paraId="1DCA27AC"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3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6.1 – Toxic substances</w:t>
            </w:r>
            <w:r w:rsidR="00560372">
              <w:rPr>
                <w:rFonts w:ascii="Century Gothic" w:hAnsi="Century Gothic" w:cs="Calibri"/>
                <w:i/>
                <w:sz w:val="13"/>
                <w:szCs w:val="13"/>
                <w:lang w:val="fr-FR"/>
              </w:rPr>
              <w:t xml:space="preserve"> / Matières toxiques</w:t>
            </w:r>
          </w:p>
          <w:p w14:paraId="6F60AAF4" w14:textId="77777777" w:rsidR="00F62098" w:rsidRDefault="00917E95">
            <w:pPr>
              <w:spacing w:before="20" w:after="0" w:line="240" w:lineRule="auto"/>
              <w:ind w:left="60"/>
            </w:pPr>
            <w:r>
              <w:rPr>
                <w:rFonts w:ascii="Segoe UI Symbol" w:eastAsia="MS Gothic" w:hAnsi="Segoe UI Symbol"/>
                <w:sz w:val="16"/>
                <w:szCs w:val="16"/>
              </w:rPr>
              <w:fldChar w:fldCharType="begin">
                <w:ffData>
                  <w:name w:val="CaseACocher3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560372">
              <w:rPr>
                <w:rFonts w:ascii="Century Gothic" w:hAnsi="Century Gothic" w:cs="Calibri"/>
                <w:b/>
                <w:sz w:val="15"/>
                <w:szCs w:val="15"/>
              </w:rPr>
              <w:t xml:space="preserve"> 6.2 – Infectious substances</w:t>
            </w:r>
            <w:r w:rsidR="00560372">
              <w:rPr>
                <w:rFonts w:ascii="Century Gothic" w:hAnsi="Century Gothic" w:cs="Calibri"/>
                <w:i/>
                <w:sz w:val="13"/>
                <w:szCs w:val="13"/>
                <w:lang w:val="fr-FR"/>
              </w:rPr>
              <w:t xml:space="preserve"> / Matières infectieuses</w:t>
            </w:r>
          </w:p>
          <w:p w14:paraId="6A8B38B1" w14:textId="77777777" w:rsidR="00F62098" w:rsidRDefault="00F62098">
            <w:pPr>
              <w:spacing w:after="20" w:line="240" w:lineRule="auto"/>
            </w:pPr>
          </w:p>
        </w:tc>
      </w:tr>
      <w:tr w:rsidR="00F62098" w14:paraId="2E639325" w14:textId="77777777">
        <w:trPr>
          <w:cantSplit/>
          <w:jc w:val="center"/>
        </w:trPr>
        <w:tc>
          <w:tcPr>
            <w:tcW w:w="3000" w:type="dxa"/>
            <w:gridSpan w:val="2"/>
            <w:vAlign w:val="center"/>
          </w:tcPr>
          <w:p w14:paraId="0A91745F" w14:textId="77777777" w:rsidR="00F62098" w:rsidRDefault="00917E95">
            <w:pPr>
              <w:spacing w:before="30" w:after="0" w:line="240" w:lineRule="auto"/>
            </w:pPr>
            <w:r>
              <w:rPr>
                <w:rFonts w:ascii="Segoe UI Symbol" w:eastAsia="MS Gothic" w:hAnsi="Segoe UI Symbol"/>
                <w:sz w:val="18"/>
                <w:szCs w:val="18"/>
              </w:rPr>
              <w:fldChar w:fldCharType="begin">
                <w:ffData>
                  <w:name w:val="CaseACocher3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7 – Radioactive material</w:t>
            </w:r>
          </w:p>
          <w:p w14:paraId="092A16FD" w14:textId="77777777" w:rsidR="00F62098" w:rsidRDefault="00560372">
            <w:pPr>
              <w:spacing w:after="30" w:line="240" w:lineRule="auto"/>
              <w:ind w:left="300"/>
            </w:pPr>
            <w:r>
              <w:rPr>
                <w:rFonts w:ascii="Century Gothic" w:hAnsi="Century Gothic" w:cs="Calibri"/>
                <w:i/>
                <w:sz w:val="13"/>
                <w:szCs w:val="13"/>
                <w:lang w:val="fr-FR"/>
              </w:rPr>
              <w:t>Classe 7 – Matières radioactives</w:t>
            </w:r>
          </w:p>
        </w:tc>
        <w:tc>
          <w:tcPr>
            <w:tcW w:w="7119" w:type="dxa"/>
            <w:gridSpan w:val="10"/>
            <w:vAlign w:val="center"/>
          </w:tcPr>
          <w:p w14:paraId="2EC09D69" w14:textId="77777777" w:rsidR="00F62098" w:rsidRDefault="00560372">
            <w:pPr>
              <w:spacing w:before="30" w:after="30" w:line="240" w:lineRule="auto"/>
              <w:ind w:left="60"/>
            </w:pPr>
            <w:r>
              <w:rPr>
                <w:rFonts w:ascii="Century Gothic" w:hAnsi="Century Gothic" w:cs="Calibri"/>
                <w:b/>
                <w:sz w:val="15"/>
                <w:szCs w:val="15"/>
              </w:rPr>
              <w:t>No division – tick the class box only</w:t>
            </w:r>
            <w:r>
              <w:rPr>
                <w:rFonts w:ascii="Century Gothic" w:hAnsi="Century Gothic" w:cs="Calibri"/>
                <w:i/>
                <w:sz w:val="13"/>
                <w:szCs w:val="13"/>
                <w:lang w:val="fr-FR"/>
              </w:rPr>
              <w:t xml:space="preserve"> / Pas de division – cocher uniquement la case de la classe</w:t>
            </w:r>
          </w:p>
        </w:tc>
      </w:tr>
      <w:tr w:rsidR="00F62098" w14:paraId="7ADB9221" w14:textId="77777777">
        <w:trPr>
          <w:cantSplit/>
          <w:jc w:val="center"/>
        </w:trPr>
        <w:tc>
          <w:tcPr>
            <w:tcW w:w="3000" w:type="dxa"/>
            <w:gridSpan w:val="2"/>
            <w:vAlign w:val="center"/>
          </w:tcPr>
          <w:p w14:paraId="3D10CFA7" w14:textId="77777777" w:rsidR="00F62098" w:rsidRDefault="00917E95">
            <w:pPr>
              <w:spacing w:before="30" w:after="0" w:line="240" w:lineRule="auto"/>
            </w:pPr>
            <w:r>
              <w:rPr>
                <w:rFonts w:ascii="Segoe UI Symbol" w:eastAsia="MS Gothic" w:hAnsi="Segoe UI Symbol"/>
                <w:sz w:val="18"/>
                <w:szCs w:val="18"/>
              </w:rPr>
              <w:fldChar w:fldCharType="begin">
                <w:ffData>
                  <w:name w:val="CaseACocher3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8 – Corrosives</w:t>
            </w:r>
          </w:p>
          <w:p w14:paraId="48FB1202" w14:textId="77777777" w:rsidR="00F62098" w:rsidRDefault="00560372">
            <w:pPr>
              <w:spacing w:after="30" w:line="240" w:lineRule="auto"/>
              <w:ind w:left="300"/>
            </w:pPr>
            <w:r>
              <w:rPr>
                <w:rFonts w:ascii="Century Gothic" w:hAnsi="Century Gothic" w:cs="Calibri"/>
                <w:i/>
                <w:sz w:val="13"/>
                <w:szCs w:val="13"/>
                <w:lang w:val="fr-FR"/>
              </w:rPr>
              <w:t>Classe 8 – Matières corrosives</w:t>
            </w:r>
          </w:p>
        </w:tc>
        <w:tc>
          <w:tcPr>
            <w:tcW w:w="7119" w:type="dxa"/>
            <w:gridSpan w:val="10"/>
            <w:vAlign w:val="center"/>
          </w:tcPr>
          <w:p w14:paraId="62EEB67C" w14:textId="77777777" w:rsidR="00F62098" w:rsidRDefault="00560372">
            <w:pPr>
              <w:spacing w:before="30" w:after="30" w:line="240" w:lineRule="auto"/>
              <w:ind w:left="60"/>
            </w:pPr>
            <w:r>
              <w:rPr>
                <w:rFonts w:ascii="Century Gothic" w:hAnsi="Century Gothic" w:cs="Calibri"/>
                <w:b/>
                <w:sz w:val="15"/>
                <w:szCs w:val="15"/>
              </w:rPr>
              <w:t>No division – tick the class box only</w:t>
            </w:r>
            <w:r>
              <w:rPr>
                <w:rFonts w:ascii="Century Gothic" w:hAnsi="Century Gothic" w:cs="Calibri"/>
                <w:i/>
                <w:sz w:val="13"/>
                <w:szCs w:val="13"/>
                <w:lang w:val="fr-FR"/>
              </w:rPr>
              <w:t xml:space="preserve"> / Pas de division – cocher uniquement la case de la classe</w:t>
            </w:r>
          </w:p>
        </w:tc>
      </w:tr>
      <w:tr w:rsidR="00F62098" w14:paraId="691C8CD9" w14:textId="77777777">
        <w:trPr>
          <w:cantSplit/>
          <w:jc w:val="center"/>
        </w:trPr>
        <w:tc>
          <w:tcPr>
            <w:tcW w:w="3000" w:type="dxa"/>
            <w:gridSpan w:val="2"/>
            <w:vAlign w:val="center"/>
          </w:tcPr>
          <w:p w14:paraId="5481E915" w14:textId="77777777" w:rsidR="00F62098" w:rsidRDefault="00917E95">
            <w:pPr>
              <w:spacing w:before="30" w:after="0" w:line="240" w:lineRule="auto"/>
            </w:pPr>
            <w:r>
              <w:rPr>
                <w:rFonts w:ascii="Segoe UI Symbol" w:eastAsia="MS Gothic" w:hAnsi="Segoe UI Symbol"/>
                <w:sz w:val="18"/>
                <w:szCs w:val="18"/>
              </w:rPr>
              <w:fldChar w:fldCharType="begin">
                <w:ffData>
                  <w:name w:val="CaseACocher3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Class 9 – Miscellaneous dangerous goods</w:t>
            </w:r>
          </w:p>
          <w:p w14:paraId="16D7B674" w14:textId="77777777" w:rsidR="00F62098" w:rsidRDefault="00560372">
            <w:pPr>
              <w:spacing w:after="30" w:line="240" w:lineRule="auto"/>
              <w:ind w:left="300"/>
            </w:pPr>
            <w:r>
              <w:rPr>
                <w:rFonts w:ascii="Century Gothic" w:hAnsi="Century Gothic" w:cs="Calibri"/>
                <w:i/>
                <w:sz w:val="13"/>
                <w:szCs w:val="13"/>
                <w:lang w:val="fr-FR"/>
              </w:rPr>
              <w:t>Classe 9 – Marchandises dangereuses diverses</w:t>
            </w:r>
          </w:p>
        </w:tc>
        <w:tc>
          <w:tcPr>
            <w:tcW w:w="7119" w:type="dxa"/>
            <w:gridSpan w:val="10"/>
            <w:vAlign w:val="center"/>
          </w:tcPr>
          <w:p w14:paraId="6C7F423A" w14:textId="77777777" w:rsidR="00F62098" w:rsidRDefault="00560372">
            <w:pPr>
              <w:spacing w:before="30" w:after="30" w:line="240" w:lineRule="auto"/>
              <w:ind w:left="60"/>
            </w:pPr>
            <w:r>
              <w:rPr>
                <w:rFonts w:ascii="Century Gothic" w:hAnsi="Century Gothic" w:cs="Calibri"/>
                <w:b/>
                <w:sz w:val="15"/>
                <w:szCs w:val="15"/>
              </w:rPr>
              <w:t>No division – tick the class box only</w:t>
            </w:r>
            <w:r>
              <w:rPr>
                <w:rFonts w:ascii="Century Gothic" w:hAnsi="Century Gothic" w:cs="Calibri"/>
                <w:i/>
                <w:sz w:val="13"/>
                <w:szCs w:val="13"/>
                <w:lang w:val="fr-FR"/>
              </w:rPr>
              <w:t xml:space="preserve"> / Pas de division – cocher uniquement la case de la classe</w:t>
            </w:r>
          </w:p>
        </w:tc>
      </w:tr>
      <w:tr w:rsidR="00F62098" w14:paraId="4B5AA519" w14:textId="77777777">
        <w:trPr>
          <w:cantSplit/>
          <w:trHeight w:val="420"/>
          <w:jc w:val="center"/>
        </w:trPr>
        <w:tc>
          <w:tcPr>
            <w:tcW w:w="10119" w:type="dxa"/>
            <w:gridSpan w:val="12"/>
            <w:shd w:val="clear" w:color="auto" w:fill="D9D9D9"/>
            <w:vAlign w:val="center"/>
          </w:tcPr>
          <w:p w14:paraId="075462B0" w14:textId="77777777" w:rsidR="00F62098" w:rsidRDefault="00560372">
            <w:pPr>
              <w:keepNext/>
              <w:spacing w:before="60" w:after="60" w:line="240" w:lineRule="auto"/>
              <w:ind w:left="200"/>
            </w:pPr>
            <w:r>
              <w:rPr>
                <w:rFonts w:ascii="Century Gothic" w:hAnsi="Century Gothic" w:cs="Calibri"/>
                <w:b/>
                <w:sz w:val="18"/>
                <w:szCs w:val="18"/>
              </w:rPr>
              <w:t>Section 5: Type of operation</w:t>
            </w:r>
            <w:r>
              <w:rPr>
                <w:rFonts w:ascii="Century Gothic" w:hAnsi="Century Gothic" w:cs="Calibri"/>
                <w:i/>
                <w:sz w:val="15"/>
                <w:szCs w:val="15"/>
                <w:lang w:val="fr-FR"/>
              </w:rPr>
              <w:t xml:space="preserve"> / Type d’exploitation</w:t>
            </w:r>
          </w:p>
        </w:tc>
      </w:tr>
      <w:tr w:rsidR="00F62098" w14:paraId="1EB4A851" w14:textId="77777777">
        <w:trPr>
          <w:cantSplit/>
          <w:jc w:val="center"/>
        </w:trPr>
        <w:tc>
          <w:tcPr>
            <w:tcW w:w="10119" w:type="dxa"/>
            <w:gridSpan w:val="12"/>
          </w:tcPr>
          <w:p w14:paraId="6F7C7B88" w14:textId="77777777" w:rsidR="00F62098" w:rsidRDefault="00560372">
            <w:pPr>
              <w:spacing w:before="30" w:after="0" w:line="240" w:lineRule="auto"/>
            </w:pPr>
            <w:r>
              <w:rPr>
                <w:rFonts w:ascii="Century Gothic" w:hAnsi="Century Gothic" w:cs="Calibri"/>
                <w:b/>
                <w:sz w:val="15"/>
                <w:szCs w:val="15"/>
              </w:rPr>
              <w:t>(Tick as applicable)</w:t>
            </w:r>
          </w:p>
          <w:p w14:paraId="159C0D3D" w14:textId="77777777" w:rsidR="00F62098" w:rsidRDefault="00560372">
            <w:pPr>
              <w:spacing w:after="30" w:line="240" w:lineRule="auto"/>
            </w:pPr>
            <w:r>
              <w:rPr>
                <w:rFonts w:ascii="Century Gothic" w:hAnsi="Century Gothic" w:cs="Calibri"/>
                <w:i/>
                <w:sz w:val="13"/>
                <w:szCs w:val="13"/>
                <w:lang w:val="fr-FR"/>
              </w:rPr>
              <w:t>(Cocher selon le cas)</w:t>
            </w:r>
          </w:p>
        </w:tc>
      </w:tr>
      <w:tr w:rsidR="00F62098" w14:paraId="1AB9EB6D" w14:textId="77777777">
        <w:trPr>
          <w:cantSplit/>
          <w:jc w:val="center"/>
        </w:trPr>
        <w:tc>
          <w:tcPr>
            <w:tcW w:w="3373" w:type="dxa"/>
            <w:gridSpan w:val="3"/>
          </w:tcPr>
          <w:p w14:paraId="13A9E606"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3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Aeroplane</w:t>
            </w:r>
          </w:p>
          <w:p w14:paraId="77EA294D" w14:textId="77777777" w:rsidR="00F62098" w:rsidRDefault="00560372">
            <w:pPr>
              <w:spacing w:after="30" w:line="240" w:lineRule="auto"/>
              <w:ind w:left="360"/>
            </w:pPr>
            <w:r>
              <w:rPr>
                <w:rFonts w:ascii="Century Gothic" w:hAnsi="Century Gothic" w:cs="Calibri"/>
                <w:i/>
                <w:sz w:val="13"/>
                <w:szCs w:val="13"/>
                <w:lang w:val="fr-FR"/>
              </w:rPr>
              <w:t>Avion</w:t>
            </w:r>
          </w:p>
          <w:p w14:paraId="6D3F66DB"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3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Helicopter (dropping of dangerous goods is prohibited – SPA.DG.115)</w:t>
            </w:r>
          </w:p>
          <w:p w14:paraId="3459D160" w14:textId="77777777" w:rsidR="00F62098" w:rsidRDefault="00560372">
            <w:pPr>
              <w:spacing w:after="30" w:line="240" w:lineRule="auto"/>
              <w:ind w:left="360"/>
            </w:pPr>
            <w:r>
              <w:rPr>
                <w:rFonts w:ascii="Century Gothic" w:hAnsi="Century Gothic" w:cs="Calibri"/>
                <w:i/>
                <w:sz w:val="13"/>
                <w:szCs w:val="13"/>
                <w:lang w:val="fr-FR"/>
              </w:rPr>
              <w:t>Hélicoptère (le largage de marchandises dangereuses est interdit – SPA.DG.115)</w:t>
            </w:r>
          </w:p>
          <w:p w14:paraId="74C2266A"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3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Passenger and cargo</w:t>
            </w:r>
          </w:p>
          <w:p w14:paraId="5748A8D7" w14:textId="77777777" w:rsidR="00F62098" w:rsidRDefault="00560372">
            <w:pPr>
              <w:spacing w:after="30" w:line="240" w:lineRule="auto"/>
              <w:ind w:left="360"/>
            </w:pPr>
            <w:r>
              <w:rPr>
                <w:rFonts w:ascii="Century Gothic" w:hAnsi="Century Gothic" w:cs="Calibri"/>
                <w:i/>
                <w:sz w:val="13"/>
                <w:szCs w:val="13"/>
                <w:lang w:val="fr-FR"/>
              </w:rPr>
              <w:t>Passagers et fret</w:t>
            </w:r>
          </w:p>
        </w:tc>
        <w:tc>
          <w:tcPr>
            <w:tcW w:w="3373" w:type="dxa"/>
            <w:gridSpan w:val="5"/>
          </w:tcPr>
          <w:p w14:paraId="19823585"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4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Medical evacuation operations</w:t>
            </w:r>
          </w:p>
          <w:p w14:paraId="334BFAFF" w14:textId="77777777" w:rsidR="00F62098" w:rsidRDefault="00560372">
            <w:pPr>
              <w:spacing w:after="30" w:line="240" w:lineRule="auto"/>
              <w:ind w:left="360"/>
            </w:pPr>
            <w:r>
              <w:rPr>
                <w:rFonts w:ascii="Century Gothic" w:hAnsi="Century Gothic" w:cs="Calibri"/>
                <w:i/>
                <w:sz w:val="13"/>
                <w:szCs w:val="13"/>
                <w:lang w:val="fr-FR"/>
              </w:rPr>
              <w:t>Évacuations sanitaires</w:t>
            </w:r>
          </w:p>
          <w:p w14:paraId="04E8CDA6"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4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Charter operations</w:t>
            </w:r>
          </w:p>
          <w:p w14:paraId="722617F1" w14:textId="77777777" w:rsidR="00F62098" w:rsidRDefault="00560372">
            <w:pPr>
              <w:spacing w:after="30" w:line="240" w:lineRule="auto"/>
              <w:ind w:left="360"/>
            </w:pPr>
            <w:r>
              <w:rPr>
                <w:rFonts w:ascii="Century Gothic" w:hAnsi="Century Gothic" w:cs="Calibri"/>
                <w:i/>
                <w:sz w:val="13"/>
                <w:szCs w:val="13"/>
                <w:lang w:val="fr-FR"/>
              </w:rPr>
              <w:t>Vols affrétés</w:t>
            </w:r>
          </w:p>
          <w:p w14:paraId="3A71730F"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4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Scheduled passenger and cargo operations</w:t>
            </w:r>
          </w:p>
          <w:p w14:paraId="2D57DFB1" w14:textId="77777777" w:rsidR="00F62098" w:rsidRDefault="00560372">
            <w:pPr>
              <w:spacing w:after="30" w:line="240" w:lineRule="auto"/>
              <w:ind w:left="360"/>
            </w:pPr>
            <w:r>
              <w:rPr>
                <w:rFonts w:ascii="Century Gothic" w:hAnsi="Century Gothic" w:cs="Calibri"/>
                <w:i/>
                <w:sz w:val="13"/>
                <w:szCs w:val="13"/>
                <w:lang w:val="fr-FR"/>
              </w:rPr>
              <w:t>Vols réguliers passagers et fret</w:t>
            </w:r>
          </w:p>
        </w:tc>
        <w:tc>
          <w:tcPr>
            <w:tcW w:w="3373" w:type="dxa"/>
            <w:gridSpan w:val="4"/>
          </w:tcPr>
          <w:p w14:paraId="1F2D4997"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4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Cargo aircraft only</w:t>
            </w:r>
          </w:p>
          <w:p w14:paraId="276CF9DA" w14:textId="77777777" w:rsidR="00F62098" w:rsidRDefault="00560372">
            <w:pPr>
              <w:spacing w:after="30" w:line="240" w:lineRule="auto"/>
              <w:ind w:left="360"/>
            </w:pPr>
            <w:r>
              <w:rPr>
                <w:rFonts w:ascii="Century Gothic" w:hAnsi="Century Gothic" w:cs="Calibri"/>
                <w:i/>
                <w:sz w:val="13"/>
                <w:szCs w:val="13"/>
                <w:lang w:val="fr-FR"/>
              </w:rPr>
              <w:t>Aéronef tout-cargo</w:t>
            </w:r>
          </w:p>
        </w:tc>
      </w:tr>
      <w:tr w:rsidR="00F62098" w14:paraId="5986DA42" w14:textId="77777777">
        <w:trPr>
          <w:cantSplit/>
          <w:trHeight w:val="420"/>
          <w:jc w:val="center"/>
        </w:trPr>
        <w:tc>
          <w:tcPr>
            <w:tcW w:w="10119" w:type="dxa"/>
            <w:gridSpan w:val="12"/>
            <w:shd w:val="clear" w:color="auto" w:fill="D9D9D9"/>
            <w:vAlign w:val="center"/>
          </w:tcPr>
          <w:p w14:paraId="69897628" w14:textId="77777777" w:rsidR="00F62098" w:rsidRDefault="00560372">
            <w:pPr>
              <w:keepNext/>
              <w:spacing w:before="60" w:after="60" w:line="240" w:lineRule="auto"/>
              <w:ind w:left="200"/>
            </w:pPr>
            <w:r>
              <w:rPr>
                <w:rFonts w:ascii="Century Gothic" w:hAnsi="Century Gothic" w:cs="Calibri"/>
                <w:b/>
                <w:sz w:val="18"/>
                <w:szCs w:val="18"/>
              </w:rPr>
              <w:t>Section 6: Loading, unloading and storage</w:t>
            </w:r>
            <w:r>
              <w:rPr>
                <w:rFonts w:ascii="Century Gothic" w:hAnsi="Century Gothic" w:cs="Calibri"/>
                <w:i/>
                <w:sz w:val="15"/>
                <w:szCs w:val="15"/>
                <w:lang w:val="fr-FR"/>
              </w:rPr>
              <w:t xml:space="preserve"> / Chargement, déchargement et stockage</w:t>
            </w:r>
          </w:p>
        </w:tc>
      </w:tr>
      <w:tr w:rsidR="00F62098" w14:paraId="35026502" w14:textId="77777777">
        <w:trPr>
          <w:cantSplit/>
          <w:trHeight w:val="420"/>
          <w:jc w:val="center"/>
        </w:trPr>
        <w:tc>
          <w:tcPr>
            <w:tcW w:w="6300" w:type="dxa"/>
            <w:gridSpan w:val="7"/>
          </w:tcPr>
          <w:p w14:paraId="25700E3D" w14:textId="77777777" w:rsidR="00F62098" w:rsidRDefault="00560372">
            <w:pPr>
              <w:spacing w:before="30" w:after="0" w:line="240" w:lineRule="auto"/>
            </w:pPr>
            <w:r>
              <w:rPr>
                <w:rFonts w:ascii="Century Gothic" w:hAnsi="Century Gothic" w:cs="Calibri"/>
                <w:b/>
                <w:sz w:val="16"/>
                <w:szCs w:val="16"/>
              </w:rPr>
              <w:t>Is the aircraft loaded by the staff of the operator?</w:t>
            </w:r>
          </w:p>
          <w:p w14:paraId="56DF0217" w14:textId="77777777" w:rsidR="00F62098" w:rsidRDefault="00560372">
            <w:pPr>
              <w:spacing w:after="30" w:line="240" w:lineRule="auto"/>
            </w:pPr>
            <w:r>
              <w:rPr>
                <w:rFonts w:ascii="Century Gothic" w:hAnsi="Century Gothic" w:cs="Calibri"/>
                <w:i/>
                <w:sz w:val="13"/>
                <w:szCs w:val="13"/>
                <w:lang w:val="fr-FR"/>
              </w:rPr>
              <w:t>L’aéronef est-il chargé par le personnel de l’exploitant ?</w:t>
            </w:r>
          </w:p>
        </w:tc>
        <w:tc>
          <w:tcPr>
            <w:tcW w:w="3819" w:type="dxa"/>
            <w:gridSpan w:val="5"/>
          </w:tcPr>
          <w:p w14:paraId="44601495"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4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4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3DC660C9" w14:textId="77777777">
        <w:trPr>
          <w:cantSplit/>
          <w:trHeight w:val="700"/>
          <w:jc w:val="center"/>
        </w:trPr>
        <w:tc>
          <w:tcPr>
            <w:tcW w:w="10119" w:type="dxa"/>
            <w:gridSpan w:val="12"/>
          </w:tcPr>
          <w:p w14:paraId="37E9BF24" w14:textId="77777777" w:rsidR="00F62098" w:rsidRDefault="00560372">
            <w:pPr>
              <w:spacing w:before="30" w:after="0" w:line="240" w:lineRule="auto"/>
            </w:pPr>
            <w:r>
              <w:rPr>
                <w:rFonts w:ascii="Century Gothic" w:hAnsi="Century Gothic" w:cs="Calibri"/>
                <w:b/>
                <w:sz w:val="16"/>
                <w:szCs w:val="16"/>
              </w:rPr>
              <w:t>If “No”, give the name(s), address(es) and contact number(s) of the agent(s):</w:t>
            </w:r>
          </w:p>
          <w:p w14:paraId="1D569183" w14:textId="77777777" w:rsidR="00F62098" w:rsidRDefault="00560372">
            <w:pPr>
              <w:spacing w:after="30" w:line="240" w:lineRule="auto"/>
            </w:pPr>
            <w:r>
              <w:rPr>
                <w:rFonts w:ascii="Century Gothic" w:hAnsi="Century Gothic" w:cs="Calibri"/>
                <w:i/>
                <w:sz w:val="13"/>
                <w:szCs w:val="13"/>
                <w:lang w:val="fr-FR"/>
              </w:rPr>
              <w:t>Si « Non », indiquer le(s) nom(s), adresse(s) et numéro(s) de contact du ou des agent(s) :</w:t>
            </w:r>
          </w:p>
          <w:p w14:paraId="1D19025E" w14:textId="77777777" w:rsidR="00F62098" w:rsidRDefault="00F62098">
            <w:pPr>
              <w:spacing w:before="30" w:after="30" w:line="240" w:lineRule="auto"/>
            </w:pPr>
            <w:r>
              <w:fldChar w:fldCharType="begin">
                <w:ffData>
                  <w:name w:val="CF005"/>
                  <w:enabled/>
                  <w:calcOnExit w:val="0"/>
                  <w:textInput/>
                </w:ffData>
              </w:fldChar>
            </w:r>
            <w:r>
              <w:instrText xml:space="preserve"> FORMTEXT </w:instrText>
            </w:r>
            <w:r>
              <w:fldChar w:fldCharType="separate"/>
            </w:r>
            <w:r>
              <w:t xml:space="preserve">     </w:t>
            </w:r>
            <w:r>
              <w:fldChar w:fldCharType="end"/>
            </w:r>
          </w:p>
          <w:p w14:paraId="637C9754" w14:textId="77777777" w:rsidR="00F62098" w:rsidRDefault="00F62098">
            <w:pPr>
              <w:spacing w:before="30" w:after="30" w:line="240" w:lineRule="auto"/>
            </w:pPr>
          </w:p>
        </w:tc>
      </w:tr>
      <w:tr w:rsidR="00F62098" w14:paraId="50A89541" w14:textId="77777777">
        <w:trPr>
          <w:cantSplit/>
          <w:trHeight w:val="700"/>
          <w:jc w:val="center"/>
        </w:trPr>
        <w:tc>
          <w:tcPr>
            <w:tcW w:w="10119" w:type="dxa"/>
            <w:gridSpan w:val="12"/>
          </w:tcPr>
          <w:p w14:paraId="7E7BCEBD" w14:textId="77777777" w:rsidR="00F62098" w:rsidRDefault="00560372">
            <w:pPr>
              <w:spacing w:before="30" w:after="0" w:line="240" w:lineRule="auto"/>
            </w:pPr>
            <w:r>
              <w:rPr>
                <w:rFonts w:ascii="Century Gothic" w:hAnsi="Century Gothic" w:cs="Calibri"/>
                <w:b/>
                <w:sz w:val="16"/>
                <w:szCs w:val="16"/>
              </w:rPr>
              <w:t>Places of loading, unloading and storage of dangerous goods:</w:t>
            </w:r>
          </w:p>
          <w:p w14:paraId="6EB7330D" w14:textId="77777777" w:rsidR="00F62098" w:rsidRDefault="00560372">
            <w:pPr>
              <w:spacing w:after="30" w:line="240" w:lineRule="auto"/>
            </w:pPr>
            <w:r>
              <w:rPr>
                <w:rFonts w:ascii="Century Gothic" w:hAnsi="Century Gothic" w:cs="Calibri"/>
                <w:i/>
                <w:sz w:val="13"/>
                <w:szCs w:val="13"/>
                <w:lang w:val="fr-FR"/>
              </w:rPr>
              <w:t>Lieux de chargement, de déchargement et de stockage des marchandises dangereuses :</w:t>
            </w:r>
          </w:p>
          <w:p w14:paraId="052E6673" w14:textId="77777777" w:rsidR="00F62098" w:rsidRDefault="00F62098">
            <w:pPr>
              <w:spacing w:before="30" w:after="30" w:line="240" w:lineRule="auto"/>
            </w:pPr>
            <w:r>
              <w:fldChar w:fldCharType="begin">
                <w:ffData>
                  <w:name w:val="CF006"/>
                  <w:enabled/>
                  <w:calcOnExit w:val="0"/>
                  <w:textInput/>
                </w:ffData>
              </w:fldChar>
            </w:r>
            <w:r>
              <w:instrText xml:space="preserve"> FORMTEXT </w:instrText>
            </w:r>
            <w:r>
              <w:fldChar w:fldCharType="separate"/>
            </w:r>
            <w:r>
              <w:t xml:space="preserve">     </w:t>
            </w:r>
            <w:r>
              <w:fldChar w:fldCharType="end"/>
            </w:r>
          </w:p>
          <w:p w14:paraId="601CEC78" w14:textId="77777777" w:rsidR="00F62098" w:rsidRDefault="00F62098">
            <w:pPr>
              <w:spacing w:before="30" w:after="30" w:line="240" w:lineRule="auto"/>
            </w:pPr>
          </w:p>
        </w:tc>
      </w:tr>
      <w:tr w:rsidR="00F62098" w14:paraId="4265C873" w14:textId="77777777">
        <w:trPr>
          <w:cantSplit/>
          <w:trHeight w:val="420"/>
          <w:jc w:val="center"/>
        </w:trPr>
        <w:tc>
          <w:tcPr>
            <w:tcW w:w="10119" w:type="dxa"/>
            <w:gridSpan w:val="12"/>
            <w:shd w:val="clear" w:color="auto" w:fill="D9D9D9"/>
            <w:vAlign w:val="center"/>
          </w:tcPr>
          <w:p w14:paraId="6E72BA66" w14:textId="77777777" w:rsidR="00F62098" w:rsidRDefault="00560372">
            <w:pPr>
              <w:keepNext/>
              <w:spacing w:before="60" w:after="60" w:line="240" w:lineRule="auto"/>
              <w:ind w:left="200"/>
            </w:pPr>
            <w:r>
              <w:rPr>
                <w:rFonts w:ascii="Century Gothic" w:hAnsi="Century Gothic" w:cs="Calibri"/>
                <w:b/>
                <w:sz w:val="18"/>
                <w:szCs w:val="18"/>
              </w:rPr>
              <w:t>Section 7: Provision of information (SPA.DG.110(a))</w:t>
            </w:r>
            <w:r>
              <w:rPr>
                <w:rFonts w:ascii="Century Gothic" w:hAnsi="Century Gothic" w:cs="Calibri"/>
                <w:i/>
                <w:sz w:val="15"/>
                <w:szCs w:val="15"/>
                <w:lang w:val="fr-FR"/>
              </w:rPr>
              <w:t xml:space="preserve"> / Fourniture d’informations (SPA.DG.110(a))</w:t>
            </w:r>
          </w:p>
        </w:tc>
      </w:tr>
      <w:tr w:rsidR="00F62098" w14:paraId="0A40B40B" w14:textId="77777777">
        <w:trPr>
          <w:cantSplit/>
          <w:trHeight w:val="420"/>
          <w:jc w:val="center"/>
        </w:trPr>
        <w:tc>
          <w:tcPr>
            <w:tcW w:w="6300" w:type="dxa"/>
            <w:gridSpan w:val="7"/>
          </w:tcPr>
          <w:p w14:paraId="55C7C51C" w14:textId="77777777" w:rsidR="00F62098" w:rsidRDefault="00560372">
            <w:pPr>
              <w:spacing w:before="30" w:after="0" w:line="240" w:lineRule="auto"/>
            </w:pPr>
            <w:r>
              <w:rPr>
                <w:rFonts w:ascii="Century Gothic" w:hAnsi="Century Gothic" w:cs="Calibri"/>
                <w:b/>
                <w:sz w:val="16"/>
                <w:szCs w:val="16"/>
              </w:rPr>
              <w:t>Is written information provided to the pilot-in-command by the operator (NOTOC)?</w:t>
            </w:r>
          </w:p>
          <w:p w14:paraId="6BE19B23" w14:textId="77777777" w:rsidR="00F62098" w:rsidRDefault="00560372">
            <w:pPr>
              <w:spacing w:after="30" w:line="240" w:lineRule="auto"/>
            </w:pPr>
            <w:r>
              <w:rPr>
                <w:rFonts w:ascii="Century Gothic" w:hAnsi="Century Gothic" w:cs="Calibri"/>
                <w:i/>
                <w:sz w:val="13"/>
                <w:szCs w:val="13"/>
                <w:lang w:val="fr-FR"/>
              </w:rPr>
              <w:t>Des informations écrites sont-elles fournies au commandant de bord par l’exploitant (NOTOC) ?</w:t>
            </w:r>
          </w:p>
        </w:tc>
        <w:tc>
          <w:tcPr>
            <w:tcW w:w="3819" w:type="dxa"/>
            <w:gridSpan w:val="5"/>
          </w:tcPr>
          <w:p w14:paraId="490970FF"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4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4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318AC55F" w14:textId="77777777">
        <w:trPr>
          <w:cantSplit/>
          <w:trHeight w:val="700"/>
          <w:jc w:val="center"/>
        </w:trPr>
        <w:tc>
          <w:tcPr>
            <w:tcW w:w="10119" w:type="dxa"/>
            <w:gridSpan w:val="12"/>
          </w:tcPr>
          <w:p w14:paraId="6F47AF75" w14:textId="77777777" w:rsidR="00F62098" w:rsidRDefault="00560372">
            <w:pPr>
              <w:spacing w:before="30" w:after="0" w:line="240" w:lineRule="auto"/>
            </w:pPr>
            <w:r>
              <w:rPr>
                <w:rFonts w:ascii="Century Gothic" w:hAnsi="Century Gothic" w:cs="Calibri"/>
                <w:b/>
                <w:sz w:val="16"/>
                <w:szCs w:val="16"/>
              </w:rPr>
              <w:lastRenderedPageBreak/>
              <w:t>If “No”, specify who provides this information (name, address and contact number):</w:t>
            </w:r>
          </w:p>
          <w:p w14:paraId="2C2314D0" w14:textId="77777777" w:rsidR="00F62098" w:rsidRDefault="00560372">
            <w:pPr>
              <w:spacing w:after="30" w:line="240" w:lineRule="auto"/>
            </w:pPr>
            <w:r>
              <w:rPr>
                <w:rFonts w:ascii="Century Gothic" w:hAnsi="Century Gothic" w:cs="Calibri"/>
                <w:i/>
                <w:sz w:val="13"/>
                <w:szCs w:val="13"/>
                <w:lang w:val="fr-FR"/>
              </w:rPr>
              <w:t>Si « Non », préciser qui fournit ces informations (nom, adresse et numéro de contact) :</w:t>
            </w:r>
          </w:p>
          <w:p w14:paraId="58E24C66" w14:textId="77777777" w:rsidR="00F62098" w:rsidRDefault="00F62098">
            <w:pPr>
              <w:spacing w:before="30" w:after="30" w:line="240" w:lineRule="auto"/>
            </w:pPr>
            <w:r>
              <w:fldChar w:fldCharType="begin">
                <w:ffData>
                  <w:name w:val="CF007"/>
                  <w:enabled/>
                  <w:calcOnExit w:val="0"/>
                  <w:textInput/>
                </w:ffData>
              </w:fldChar>
            </w:r>
            <w:r>
              <w:instrText xml:space="preserve"> FORMTEXT </w:instrText>
            </w:r>
            <w:r>
              <w:fldChar w:fldCharType="separate"/>
            </w:r>
            <w:r>
              <w:t xml:space="preserve">     </w:t>
            </w:r>
            <w:r>
              <w:fldChar w:fldCharType="end"/>
            </w:r>
          </w:p>
          <w:p w14:paraId="7C99C0EA" w14:textId="77777777" w:rsidR="00F62098" w:rsidRDefault="00F62098">
            <w:pPr>
              <w:spacing w:before="30" w:after="30" w:line="240" w:lineRule="auto"/>
            </w:pPr>
          </w:p>
        </w:tc>
      </w:tr>
      <w:tr w:rsidR="00F62098" w14:paraId="4E1F336B" w14:textId="77777777">
        <w:trPr>
          <w:cantSplit/>
          <w:trHeight w:val="420"/>
          <w:jc w:val="center"/>
        </w:trPr>
        <w:tc>
          <w:tcPr>
            <w:tcW w:w="10119" w:type="dxa"/>
            <w:gridSpan w:val="12"/>
            <w:shd w:val="clear" w:color="auto" w:fill="D9D9D9"/>
            <w:vAlign w:val="center"/>
          </w:tcPr>
          <w:p w14:paraId="33C2AACC" w14:textId="77777777" w:rsidR="00F62098" w:rsidRDefault="00560372">
            <w:pPr>
              <w:keepNext/>
              <w:spacing w:before="60" w:after="60" w:line="240" w:lineRule="auto"/>
              <w:ind w:left="200"/>
            </w:pPr>
            <w:r>
              <w:rPr>
                <w:rFonts w:ascii="Century Gothic" w:hAnsi="Century Gothic" w:cs="Calibri"/>
                <w:b/>
                <w:sz w:val="18"/>
                <w:szCs w:val="18"/>
              </w:rPr>
              <w:t>Section 8: Training (SPA.DG.105(a))</w:t>
            </w:r>
            <w:r>
              <w:rPr>
                <w:rFonts w:ascii="Century Gothic" w:hAnsi="Century Gothic" w:cs="Calibri"/>
                <w:i/>
                <w:sz w:val="15"/>
                <w:szCs w:val="15"/>
                <w:lang w:val="fr-FR"/>
              </w:rPr>
              <w:t xml:space="preserve"> / Formation (SPA.DG.105(a))</w:t>
            </w:r>
          </w:p>
        </w:tc>
      </w:tr>
      <w:tr w:rsidR="00F62098" w14:paraId="2DA53EBA" w14:textId="77777777">
        <w:trPr>
          <w:cantSplit/>
          <w:jc w:val="center"/>
        </w:trPr>
        <w:tc>
          <w:tcPr>
            <w:tcW w:w="10119" w:type="dxa"/>
            <w:gridSpan w:val="12"/>
          </w:tcPr>
          <w:p w14:paraId="1E046B83" w14:textId="77777777" w:rsidR="00F62098" w:rsidRDefault="00560372">
            <w:pPr>
              <w:spacing w:before="30" w:after="0" w:line="240" w:lineRule="auto"/>
            </w:pPr>
            <w:r>
              <w:rPr>
                <w:rFonts w:ascii="Century Gothic" w:hAnsi="Century Gothic" w:cs="Calibri"/>
                <w:b/>
                <w:sz w:val="16"/>
                <w:szCs w:val="16"/>
              </w:rPr>
              <w:t>Training of the operator’s staff is carried out by:</w:t>
            </w:r>
          </w:p>
          <w:p w14:paraId="2A9D39B0" w14:textId="77777777" w:rsidR="00F62098" w:rsidRDefault="00560372">
            <w:pPr>
              <w:spacing w:after="30" w:line="240" w:lineRule="auto"/>
            </w:pPr>
            <w:r>
              <w:rPr>
                <w:rFonts w:ascii="Century Gothic" w:hAnsi="Century Gothic" w:cs="Calibri"/>
                <w:i/>
                <w:sz w:val="13"/>
                <w:szCs w:val="13"/>
                <w:lang w:val="fr-FR"/>
              </w:rPr>
              <w:t>La formation du personnel de l’exploitant est dispensée par :</w:t>
            </w:r>
          </w:p>
          <w:p w14:paraId="6CBAD825"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4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The operator</w:t>
            </w:r>
          </w:p>
          <w:p w14:paraId="57030105" w14:textId="77777777" w:rsidR="00F62098" w:rsidRDefault="00560372">
            <w:pPr>
              <w:spacing w:after="30" w:line="240" w:lineRule="auto"/>
              <w:ind w:left="360"/>
            </w:pPr>
            <w:r>
              <w:rPr>
                <w:rFonts w:ascii="Century Gothic" w:hAnsi="Century Gothic" w:cs="Calibri"/>
                <w:i/>
                <w:sz w:val="13"/>
                <w:szCs w:val="13"/>
                <w:lang w:val="fr-FR"/>
              </w:rPr>
              <w:t>L’exploitant</w:t>
            </w:r>
          </w:p>
          <w:p w14:paraId="294B0724" w14:textId="77777777" w:rsidR="00F62098" w:rsidRDefault="00917E95">
            <w:pPr>
              <w:spacing w:before="30" w:after="0" w:line="240" w:lineRule="auto"/>
              <w:ind w:left="60"/>
            </w:pPr>
            <w:r>
              <w:rPr>
                <w:rFonts w:ascii="Segoe UI Symbol" w:eastAsia="MS Gothic" w:hAnsi="Segoe UI Symbol"/>
                <w:sz w:val="18"/>
                <w:szCs w:val="18"/>
              </w:rPr>
              <w:fldChar w:fldCharType="begin">
                <w:ffData>
                  <w:name w:val="CaseACocher4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Another organisation</w:t>
            </w:r>
          </w:p>
          <w:p w14:paraId="3E5DC040" w14:textId="77777777" w:rsidR="00F62098" w:rsidRDefault="00560372">
            <w:pPr>
              <w:spacing w:after="30" w:line="240" w:lineRule="auto"/>
              <w:ind w:left="360"/>
            </w:pPr>
            <w:r>
              <w:rPr>
                <w:rFonts w:ascii="Century Gothic" w:hAnsi="Century Gothic" w:cs="Calibri"/>
                <w:i/>
                <w:sz w:val="13"/>
                <w:szCs w:val="13"/>
                <w:lang w:val="fr-FR"/>
              </w:rPr>
              <w:t>Un autre organisme</w:t>
            </w:r>
          </w:p>
        </w:tc>
      </w:tr>
      <w:tr w:rsidR="00F62098" w14:paraId="67AAC0A1" w14:textId="77777777">
        <w:trPr>
          <w:cantSplit/>
          <w:trHeight w:val="420"/>
          <w:jc w:val="center"/>
        </w:trPr>
        <w:tc>
          <w:tcPr>
            <w:tcW w:w="4040" w:type="dxa"/>
            <w:gridSpan w:val="5"/>
          </w:tcPr>
          <w:p w14:paraId="3764397E" w14:textId="77777777" w:rsidR="00F62098" w:rsidRDefault="00560372">
            <w:pPr>
              <w:spacing w:before="30" w:after="0" w:line="240" w:lineRule="auto"/>
            </w:pPr>
            <w:r>
              <w:rPr>
                <w:rFonts w:ascii="Century Gothic" w:hAnsi="Century Gothic" w:cs="Calibri"/>
                <w:b/>
                <w:sz w:val="16"/>
                <w:szCs w:val="16"/>
              </w:rPr>
              <w:t>Name of the organisation:</w:t>
            </w:r>
          </w:p>
          <w:p w14:paraId="1AFE5B09" w14:textId="77777777" w:rsidR="00F62098" w:rsidRDefault="00560372">
            <w:pPr>
              <w:spacing w:after="30" w:line="240" w:lineRule="auto"/>
            </w:pPr>
            <w:r>
              <w:rPr>
                <w:rFonts w:ascii="Century Gothic" w:hAnsi="Century Gothic" w:cs="Calibri"/>
                <w:i/>
                <w:sz w:val="13"/>
                <w:szCs w:val="13"/>
                <w:lang w:val="fr-FR"/>
              </w:rPr>
              <w:t>Nom de l’organisme</w:t>
            </w:r>
          </w:p>
        </w:tc>
        <w:tc>
          <w:tcPr>
            <w:tcW w:w="6079" w:type="dxa"/>
            <w:gridSpan w:val="7"/>
          </w:tcPr>
          <w:p w14:paraId="2AF72DF4" w14:textId="77777777" w:rsidR="00F62098" w:rsidRDefault="00F62098">
            <w:pPr>
              <w:spacing w:before="30" w:after="30" w:line="240" w:lineRule="auto"/>
            </w:pPr>
            <w:r>
              <w:fldChar w:fldCharType="begin">
                <w:ffData>
                  <w:name w:val="Texte28"/>
                  <w:enabled/>
                  <w:calcOnExit w:val="0"/>
                  <w:textInput/>
                </w:ffData>
              </w:fldChar>
            </w:r>
            <w:r>
              <w:instrText xml:space="preserve"> FORMTEXT </w:instrText>
            </w:r>
            <w:r>
              <w:fldChar w:fldCharType="separate"/>
            </w:r>
            <w:r>
              <w:t xml:space="preserve">     </w:t>
            </w:r>
            <w:r>
              <w:fldChar w:fldCharType="end"/>
            </w:r>
          </w:p>
        </w:tc>
      </w:tr>
      <w:tr w:rsidR="00F62098" w14:paraId="176D536F" w14:textId="77777777">
        <w:trPr>
          <w:cantSplit/>
          <w:trHeight w:val="700"/>
          <w:jc w:val="center"/>
        </w:trPr>
        <w:tc>
          <w:tcPr>
            <w:tcW w:w="10119" w:type="dxa"/>
            <w:gridSpan w:val="12"/>
          </w:tcPr>
          <w:p w14:paraId="1CACDC46" w14:textId="77777777" w:rsidR="00F62098" w:rsidRDefault="00560372">
            <w:pPr>
              <w:spacing w:before="30" w:after="0" w:line="240" w:lineRule="auto"/>
            </w:pPr>
            <w:r>
              <w:rPr>
                <w:rFonts w:ascii="Century Gothic" w:hAnsi="Century Gothic" w:cs="Calibri"/>
                <w:b/>
                <w:sz w:val="16"/>
                <w:szCs w:val="16"/>
              </w:rPr>
              <w:t>Categories of staff trained (e.g. cargo staff, passenger handling staff) and category of training undertaken:</w:t>
            </w:r>
          </w:p>
          <w:p w14:paraId="2E8B1F9B" w14:textId="77777777" w:rsidR="00F62098" w:rsidRDefault="00560372">
            <w:pPr>
              <w:spacing w:after="30" w:line="240" w:lineRule="auto"/>
            </w:pPr>
            <w:r>
              <w:rPr>
                <w:rFonts w:ascii="Century Gothic" w:hAnsi="Century Gothic" w:cs="Calibri"/>
                <w:i/>
                <w:sz w:val="13"/>
                <w:szCs w:val="13"/>
                <w:lang w:val="fr-FR"/>
              </w:rPr>
              <w:t>Catégories de personnel formé (ex. personnel du fret, personnel d’assistance aux passagers) et catégorie de formation suivie :</w:t>
            </w:r>
          </w:p>
          <w:p w14:paraId="2A483D4D" w14:textId="77777777" w:rsidR="00F62098" w:rsidRDefault="00F62098">
            <w:pPr>
              <w:spacing w:before="30" w:after="30" w:line="240" w:lineRule="auto"/>
            </w:pPr>
            <w:r>
              <w:fldChar w:fldCharType="begin">
                <w:ffData>
                  <w:name w:val="CF008"/>
                  <w:enabled/>
                  <w:calcOnExit w:val="0"/>
                  <w:textInput/>
                </w:ffData>
              </w:fldChar>
            </w:r>
            <w:r>
              <w:instrText xml:space="preserve"> FORMTEXT </w:instrText>
            </w:r>
            <w:r>
              <w:fldChar w:fldCharType="separate"/>
            </w:r>
            <w:r>
              <w:t xml:space="preserve">     </w:t>
            </w:r>
            <w:r>
              <w:fldChar w:fldCharType="end"/>
            </w:r>
          </w:p>
          <w:p w14:paraId="30646B18" w14:textId="77777777" w:rsidR="00F62098" w:rsidRDefault="00F62098">
            <w:pPr>
              <w:spacing w:before="30" w:after="30" w:line="240" w:lineRule="auto"/>
            </w:pPr>
          </w:p>
        </w:tc>
      </w:tr>
      <w:tr w:rsidR="00F62098" w14:paraId="2015F313" w14:textId="77777777">
        <w:trPr>
          <w:cantSplit/>
          <w:trHeight w:val="520"/>
          <w:jc w:val="center"/>
        </w:trPr>
        <w:tc>
          <w:tcPr>
            <w:tcW w:w="6300" w:type="dxa"/>
            <w:gridSpan w:val="7"/>
          </w:tcPr>
          <w:p w14:paraId="58268963" w14:textId="77777777" w:rsidR="00F62098" w:rsidRDefault="00560372">
            <w:pPr>
              <w:spacing w:before="30" w:after="0" w:line="240" w:lineRule="auto"/>
            </w:pPr>
            <w:r>
              <w:rPr>
                <w:rFonts w:ascii="Century Gothic" w:hAnsi="Century Gothic" w:cs="Calibri"/>
                <w:b/>
                <w:sz w:val="16"/>
                <w:szCs w:val="16"/>
              </w:rPr>
              <w:t>Is the dangerous goods training programme approved by the CCAA?</w:t>
            </w:r>
          </w:p>
          <w:p w14:paraId="5971806B" w14:textId="77777777" w:rsidR="00F62098" w:rsidRDefault="00560372">
            <w:pPr>
              <w:spacing w:after="30" w:line="240" w:lineRule="auto"/>
            </w:pPr>
            <w:r>
              <w:rPr>
                <w:rFonts w:ascii="Century Gothic" w:hAnsi="Century Gothic" w:cs="Calibri"/>
                <w:i/>
                <w:sz w:val="13"/>
                <w:szCs w:val="13"/>
                <w:lang w:val="fr-FR"/>
              </w:rPr>
              <w:t>Le programme de formation aux marchandises dangereuses est-il approuvé par la CCAA ?</w:t>
            </w:r>
          </w:p>
          <w:p w14:paraId="72586076" w14:textId="77777777" w:rsidR="00F62098" w:rsidRDefault="00560372">
            <w:pPr>
              <w:spacing w:before="30" w:after="0" w:line="240" w:lineRule="auto"/>
            </w:pPr>
            <w:r>
              <w:rPr>
                <w:rFonts w:ascii="Century Gothic" w:hAnsi="Century Gothic" w:cs="Calibri"/>
                <w:b/>
                <w:sz w:val="15"/>
                <w:szCs w:val="15"/>
              </w:rPr>
              <w:t>If “Yes”, attach copies of the approval certificates.</w:t>
            </w:r>
          </w:p>
          <w:p w14:paraId="437975AB" w14:textId="77777777" w:rsidR="00F62098" w:rsidRDefault="00560372">
            <w:pPr>
              <w:spacing w:after="30" w:line="240" w:lineRule="auto"/>
            </w:pPr>
            <w:r>
              <w:rPr>
                <w:rFonts w:ascii="Century Gothic" w:hAnsi="Century Gothic" w:cs="Calibri"/>
                <w:i/>
                <w:sz w:val="13"/>
                <w:szCs w:val="13"/>
                <w:lang w:val="fr-FR"/>
              </w:rPr>
              <w:t>Si « Oui », joindre les copies des certificats d’approbation.</w:t>
            </w:r>
          </w:p>
        </w:tc>
        <w:tc>
          <w:tcPr>
            <w:tcW w:w="3819" w:type="dxa"/>
            <w:gridSpan w:val="5"/>
          </w:tcPr>
          <w:p w14:paraId="25A4030E"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5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5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1082F533" w14:textId="77777777">
        <w:trPr>
          <w:cantSplit/>
          <w:trHeight w:val="700"/>
          <w:jc w:val="center"/>
        </w:trPr>
        <w:tc>
          <w:tcPr>
            <w:tcW w:w="6300" w:type="dxa"/>
            <w:gridSpan w:val="7"/>
          </w:tcPr>
          <w:p w14:paraId="051AE238" w14:textId="77777777" w:rsidR="00F62098" w:rsidRDefault="00560372">
            <w:pPr>
              <w:spacing w:before="30" w:after="0" w:line="240" w:lineRule="auto"/>
            </w:pPr>
            <w:r>
              <w:rPr>
                <w:rFonts w:ascii="Century Gothic" w:hAnsi="Century Gothic" w:cs="Calibri"/>
                <w:b/>
                <w:sz w:val="16"/>
                <w:szCs w:val="16"/>
              </w:rPr>
              <w:t>Does the operator contract handling agents for passenger and/or cargo handling?</w:t>
            </w:r>
          </w:p>
          <w:p w14:paraId="7365284D" w14:textId="77777777" w:rsidR="00F62098" w:rsidRDefault="00560372">
            <w:pPr>
              <w:spacing w:after="30" w:line="240" w:lineRule="auto"/>
            </w:pPr>
            <w:r>
              <w:rPr>
                <w:rFonts w:ascii="Century Gothic" w:hAnsi="Century Gothic" w:cs="Calibri"/>
                <w:i/>
                <w:sz w:val="13"/>
                <w:szCs w:val="13"/>
                <w:lang w:val="fr-FR"/>
              </w:rPr>
              <w:t>L’exploitant fait-il appel à des agents d’assistance pour le traitement des passagers et/ou du fret ?</w:t>
            </w:r>
          </w:p>
        </w:tc>
        <w:tc>
          <w:tcPr>
            <w:tcW w:w="1900" w:type="dxa"/>
            <w:gridSpan w:val="4"/>
          </w:tcPr>
          <w:p w14:paraId="0AC80764" w14:textId="77777777" w:rsidR="00F62098" w:rsidRDefault="00560372">
            <w:pPr>
              <w:spacing w:before="30" w:after="0" w:line="240" w:lineRule="auto"/>
            </w:pPr>
            <w:r>
              <w:rPr>
                <w:rFonts w:ascii="Century Gothic" w:hAnsi="Century Gothic" w:cs="Calibri"/>
                <w:b/>
                <w:sz w:val="15"/>
                <w:szCs w:val="15"/>
              </w:rPr>
              <w:t>Passenger</w:t>
            </w:r>
          </w:p>
          <w:p w14:paraId="36D02CB8" w14:textId="77777777" w:rsidR="00F62098" w:rsidRDefault="00560372">
            <w:pPr>
              <w:spacing w:after="0" w:line="240" w:lineRule="auto"/>
            </w:pPr>
            <w:r>
              <w:rPr>
                <w:rFonts w:ascii="Century Gothic" w:hAnsi="Century Gothic" w:cs="Calibri"/>
                <w:i/>
                <w:sz w:val="12"/>
                <w:szCs w:val="12"/>
                <w:lang w:val="fr-FR"/>
              </w:rPr>
              <w:t>Passagers</w:t>
            </w:r>
          </w:p>
          <w:p w14:paraId="6B505AD2"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5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5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c>
          <w:tcPr>
            <w:tcW w:w="1919" w:type="dxa"/>
          </w:tcPr>
          <w:p w14:paraId="04B90B2D" w14:textId="77777777" w:rsidR="00F62098" w:rsidRDefault="00560372">
            <w:pPr>
              <w:spacing w:before="30" w:after="0" w:line="240" w:lineRule="auto"/>
            </w:pPr>
            <w:r>
              <w:rPr>
                <w:rFonts w:ascii="Century Gothic" w:hAnsi="Century Gothic" w:cs="Calibri"/>
                <w:b/>
                <w:sz w:val="15"/>
                <w:szCs w:val="15"/>
              </w:rPr>
              <w:t>Cargo</w:t>
            </w:r>
          </w:p>
          <w:p w14:paraId="49EE6B94" w14:textId="77777777" w:rsidR="00F62098" w:rsidRDefault="00560372">
            <w:pPr>
              <w:spacing w:after="0" w:line="240" w:lineRule="auto"/>
            </w:pPr>
            <w:r>
              <w:rPr>
                <w:rFonts w:ascii="Century Gothic" w:hAnsi="Century Gothic" w:cs="Calibri"/>
                <w:i/>
                <w:sz w:val="12"/>
                <w:szCs w:val="12"/>
                <w:lang w:val="fr-FR"/>
              </w:rPr>
              <w:t>Fret</w:t>
            </w:r>
          </w:p>
          <w:p w14:paraId="5AA1E960"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5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5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3925EB47" w14:textId="77777777">
        <w:trPr>
          <w:cantSplit/>
          <w:trHeight w:val="520"/>
          <w:jc w:val="center"/>
        </w:trPr>
        <w:tc>
          <w:tcPr>
            <w:tcW w:w="6300" w:type="dxa"/>
            <w:gridSpan w:val="7"/>
          </w:tcPr>
          <w:p w14:paraId="0B055988" w14:textId="77777777" w:rsidR="00F62098" w:rsidRDefault="00560372">
            <w:pPr>
              <w:spacing w:before="30" w:after="0" w:line="240" w:lineRule="auto"/>
            </w:pPr>
            <w:r>
              <w:rPr>
                <w:rFonts w:ascii="Century Gothic" w:hAnsi="Century Gothic" w:cs="Calibri"/>
                <w:b/>
                <w:sz w:val="16"/>
                <w:szCs w:val="16"/>
              </w:rPr>
              <w:t>If “Yes”, are the dangerous goods training programmes of the agents approved by the CCAA?</w:t>
            </w:r>
          </w:p>
          <w:p w14:paraId="67486C21" w14:textId="77777777" w:rsidR="00F62098" w:rsidRDefault="00560372">
            <w:pPr>
              <w:spacing w:after="30" w:line="240" w:lineRule="auto"/>
            </w:pPr>
            <w:r>
              <w:rPr>
                <w:rFonts w:ascii="Century Gothic" w:hAnsi="Century Gothic" w:cs="Calibri"/>
                <w:i/>
                <w:sz w:val="13"/>
                <w:szCs w:val="13"/>
                <w:lang w:val="fr-FR"/>
              </w:rPr>
              <w:t>Si « Oui », les programmes de formation aux marchandises dangereuses des agents sont-ils approuvés par la CCAA ?</w:t>
            </w:r>
          </w:p>
          <w:p w14:paraId="606910E4" w14:textId="77777777" w:rsidR="00F62098" w:rsidRDefault="00560372">
            <w:pPr>
              <w:spacing w:before="30" w:after="0" w:line="240" w:lineRule="auto"/>
            </w:pPr>
            <w:r>
              <w:rPr>
                <w:rFonts w:ascii="Century Gothic" w:hAnsi="Century Gothic" w:cs="Calibri"/>
                <w:b/>
                <w:sz w:val="15"/>
                <w:szCs w:val="15"/>
              </w:rPr>
              <w:t>Attach copies of the approval certificates.</w:t>
            </w:r>
          </w:p>
          <w:p w14:paraId="39B9F20A" w14:textId="77777777" w:rsidR="00F62098" w:rsidRDefault="00560372">
            <w:pPr>
              <w:spacing w:after="30" w:line="240" w:lineRule="auto"/>
            </w:pPr>
            <w:r>
              <w:rPr>
                <w:rFonts w:ascii="Century Gothic" w:hAnsi="Century Gothic" w:cs="Calibri"/>
                <w:i/>
                <w:sz w:val="13"/>
                <w:szCs w:val="13"/>
                <w:lang w:val="fr-FR"/>
              </w:rPr>
              <w:t>Joindre les copies des certificats d’approbation.</w:t>
            </w:r>
          </w:p>
        </w:tc>
        <w:tc>
          <w:tcPr>
            <w:tcW w:w="3819" w:type="dxa"/>
            <w:gridSpan w:val="5"/>
          </w:tcPr>
          <w:p w14:paraId="2D874319"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5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5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1EC583F4" w14:textId="77777777">
        <w:trPr>
          <w:cantSplit/>
          <w:trHeight w:val="420"/>
          <w:jc w:val="center"/>
        </w:trPr>
        <w:tc>
          <w:tcPr>
            <w:tcW w:w="10119" w:type="dxa"/>
            <w:gridSpan w:val="12"/>
            <w:shd w:val="clear" w:color="auto" w:fill="D9D9D9"/>
            <w:vAlign w:val="center"/>
          </w:tcPr>
          <w:p w14:paraId="7EBFCA6C" w14:textId="77777777" w:rsidR="00F62098" w:rsidRDefault="00560372">
            <w:pPr>
              <w:keepNext/>
              <w:spacing w:before="60" w:after="60" w:line="240" w:lineRule="auto"/>
              <w:ind w:left="200"/>
            </w:pPr>
            <w:r>
              <w:rPr>
                <w:rFonts w:ascii="Century Gothic" w:hAnsi="Century Gothic" w:cs="Calibri"/>
                <w:b/>
                <w:sz w:val="18"/>
                <w:szCs w:val="18"/>
              </w:rPr>
              <w:t>Section 9: Aircraft and areas of operation</w:t>
            </w:r>
            <w:r>
              <w:rPr>
                <w:rFonts w:ascii="Century Gothic" w:hAnsi="Century Gothic" w:cs="Calibri"/>
                <w:i/>
                <w:sz w:val="15"/>
                <w:szCs w:val="15"/>
                <w:lang w:val="fr-FR"/>
              </w:rPr>
              <w:t xml:space="preserve"> / Aéronefs et zones d’exploitation</w:t>
            </w:r>
          </w:p>
        </w:tc>
      </w:tr>
      <w:tr w:rsidR="00F62098" w14:paraId="0596982F" w14:textId="77777777">
        <w:trPr>
          <w:cantSplit/>
          <w:jc w:val="center"/>
        </w:trPr>
        <w:tc>
          <w:tcPr>
            <w:tcW w:w="10119" w:type="dxa"/>
            <w:gridSpan w:val="12"/>
          </w:tcPr>
          <w:p w14:paraId="1A63DEB7" w14:textId="77777777" w:rsidR="00F62098" w:rsidRDefault="00560372">
            <w:pPr>
              <w:spacing w:before="30" w:after="0" w:line="240" w:lineRule="auto"/>
            </w:pPr>
            <w:r>
              <w:rPr>
                <w:rFonts w:ascii="Century Gothic" w:hAnsi="Century Gothic" w:cs="Calibri"/>
                <w:b/>
                <w:sz w:val="15"/>
                <w:szCs w:val="15"/>
              </w:rPr>
              <w:t>Aircraft used for the operations. For foreign-registered aircraft, provide a copy of the lease agreement (ORO.AOC.110).</w:t>
            </w:r>
          </w:p>
          <w:p w14:paraId="0463D95E" w14:textId="77777777" w:rsidR="00F62098" w:rsidRDefault="00560372">
            <w:pPr>
              <w:spacing w:after="30" w:line="240" w:lineRule="auto"/>
            </w:pPr>
            <w:r>
              <w:rPr>
                <w:rFonts w:ascii="Century Gothic" w:hAnsi="Century Gothic" w:cs="Calibri"/>
                <w:i/>
                <w:sz w:val="13"/>
                <w:szCs w:val="13"/>
                <w:lang w:val="fr-FR"/>
              </w:rPr>
              <w:t>Aéronefs utilisés pour les opérations. Pour les aéronefs immatriculés à l’étranger, fournir une copie du contrat de location (ORO.AOC.110).</w:t>
            </w:r>
          </w:p>
        </w:tc>
      </w:tr>
      <w:tr w:rsidR="00F62098" w14:paraId="099B5084" w14:textId="77777777">
        <w:trPr>
          <w:cantSplit/>
          <w:tblHeader/>
          <w:jc w:val="center"/>
        </w:trPr>
        <w:tc>
          <w:tcPr>
            <w:tcW w:w="4000" w:type="dxa"/>
            <w:gridSpan w:val="4"/>
            <w:shd w:val="clear" w:color="auto" w:fill="95B3D7"/>
            <w:vAlign w:val="center"/>
          </w:tcPr>
          <w:p w14:paraId="7D58FCEA" w14:textId="77777777" w:rsidR="00F62098" w:rsidRDefault="00560372">
            <w:pPr>
              <w:spacing w:before="30" w:after="0" w:line="240" w:lineRule="auto"/>
              <w:jc w:val="center"/>
            </w:pPr>
            <w:r>
              <w:rPr>
                <w:rFonts w:ascii="Century Gothic" w:hAnsi="Century Gothic" w:cs="Calibri"/>
                <w:b/>
                <w:sz w:val="15"/>
                <w:szCs w:val="15"/>
              </w:rPr>
              <w:t>Number and type of aircraft (make, model, series)</w:t>
            </w:r>
          </w:p>
          <w:p w14:paraId="59EBA5E7" w14:textId="77777777" w:rsidR="00F62098" w:rsidRDefault="00560372">
            <w:pPr>
              <w:spacing w:after="30" w:line="240" w:lineRule="auto"/>
              <w:jc w:val="center"/>
            </w:pPr>
            <w:r>
              <w:rPr>
                <w:rFonts w:ascii="Century Gothic" w:hAnsi="Century Gothic" w:cs="Calibri"/>
                <w:i/>
                <w:sz w:val="12"/>
                <w:szCs w:val="12"/>
                <w:lang w:val="fr-FR"/>
              </w:rPr>
              <w:t>Nombre et type d’aéronefs (constructeur, modèle, série)</w:t>
            </w:r>
          </w:p>
        </w:tc>
        <w:tc>
          <w:tcPr>
            <w:tcW w:w="3000" w:type="dxa"/>
            <w:gridSpan w:val="5"/>
            <w:shd w:val="clear" w:color="auto" w:fill="95B3D7"/>
            <w:vAlign w:val="center"/>
          </w:tcPr>
          <w:p w14:paraId="4048635D" w14:textId="77777777" w:rsidR="00F62098" w:rsidRDefault="00560372">
            <w:pPr>
              <w:spacing w:before="30" w:after="0" w:line="240" w:lineRule="auto"/>
              <w:jc w:val="center"/>
            </w:pPr>
            <w:r>
              <w:rPr>
                <w:rFonts w:ascii="Century Gothic" w:hAnsi="Century Gothic" w:cs="Calibri"/>
                <w:b/>
                <w:sz w:val="15"/>
                <w:szCs w:val="15"/>
              </w:rPr>
              <w:t>Number of passenger seats or cargo payload capacity (kg)</w:t>
            </w:r>
          </w:p>
          <w:p w14:paraId="3418B576" w14:textId="77777777" w:rsidR="00F62098" w:rsidRDefault="00560372">
            <w:pPr>
              <w:spacing w:after="30" w:line="240" w:lineRule="auto"/>
              <w:jc w:val="center"/>
            </w:pPr>
            <w:r>
              <w:rPr>
                <w:rFonts w:ascii="Century Gothic" w:hAnsi="Century Gothic" w:cs="Calibri"/>
                <w:i/>
                <w:sz w:val="12"/>
                <w:szCs w:val="12"/>
                <w:lang w:val="fr-FR"/>
              </w:rPr>
              <w:t>Nombre de sièges passagers ou charge utile fret (kg)</w:t>
            </w:r>
          </w:p>
        </w:tc>
        <w:tc>
          <w:tcPr>
            <w:tcW w:w="3119" w:type="dxa"/>
            <w:gridSpan w:val="3"/>
            <w:shd w:val="clear" w:color="auto" w:fill="95B3D7"/>
            <w:vAlign w:val="center"/>
          </w:tcPr>
          <w:p w14:paraId="32F63F11" w14:textId="77777777" w:rsidR="00F62098" w:rsidRDefault="00560372">
            <w:pPr>
              <w:spacing w:before="30" w:after="0" w:line="240" w:lineRule="auto"/>
              <w:jc w:val="center"/>
            </w:pPr>
            <w:r>
              <w:rPr>
                <w:rFonts w:ascii="Century Gothic" w:hAnsi="Century Gothic" w:cs="Calibri"/>
                <w:b/>
                <w:sz w:val="15"/>
                <w:szCs w:val="15"/>
              </w:rPr>
              <w:t>Registration(s)</w:t>
            </w:r>
          </w:p>
          <w:p w14:paraId="2BDE48CB" w14:textId="77777777" w:rsidR="00F62098" w:rsidRDefault="00560372">
            <w:pPr>
              <w:spacing w:after="30" w:line="240" w:lineRule="auto"/>
              <w:jc w:val="center"/>
            </w:pPr>
            <w:r>
              <w:rPr>
                <w:rFonts w:ascii="Century Gothic" w:hAnsi="Century Gothic" w:cs="Calibri"/>
                <w:i/>
                <w:sz w:val="12"/>
                <w:szCs w:val="12"/>
                <w:lang w:val="fr-FR"/>
              </w:rPr>
              <w:t>Immatriculation(s)</w:t>
            </w:r>
          </w:p>
        </w:tc>
      </w:tr>
      <w:tr w:rsidR="00F62098" w14:paraId="0349B4FE" w14:textId="77777777">
        <w:trPr>
          <w:cantSplit/>
          <w:trHeight w:val="400"/>
          <w:jc w:val="center"/>
        </w:trPr>
        <w:tc>
          <w:tcPr>
            <w:tcW w:w="4000" w:type="dxa"/>
            <w:gridSpan w:val="4"/>
          </w:tcPr>
          <w:p w14:paraId="266C9758" w14:textId="77777777" w:rsidR="00F62098" w:rsidRDefault="00F62098">
            <w:pPr>
              <w:spacing w:before="30" w:after="30" w:line="240" w:lineRule="auto"/>
            </w:pPr>
            <w:r>
              <w:fldChar w:fldCharType="begin">
                <w:ffData>
                  <w:name w:val="Texte29"/>
                  <w:enabled/>
                  <w:calcOnExit w:val="0"/>
                  <w:textInput/>
                </w:ffData>
              </w:fldChar>
            </w:r>
            <w:r>
              <w:instrText xml:space="preserve"> FORMTEXT </w:instrText>
            </w:r>
            <w:r>
              <w:fldChar w:fldCharType="separate"/>
            </w:r>
            <w:r>
              <w:t xml:space="preserve">     </w:t>
            </w:r>
            <w:r>
              <w:fldChar w:fldCharType="end"/>
            </w:r>
          </w:p>
        </w:tc>
        <w:tc>
          <w:tcPr>
            <w:tcW w:w="3000" w:type="dxa"/>
            <w:gridSpan w:val="5"/>
          </w:tcPr>
          <w:p w14:paraId="2EF6D812" w14:textId="77777777" w:rsidR="00F62098" w:rsidRDefault="00F62098">
            <w:pPr>
              <w:spacing w:before="30" w:after="30" w:line="240" w:lineRule="auto"/>
            </w:pPr>
            <w:r>
              <w:fldChar w:fldCharType="begin">
                <w:ffData>
                  <w:name w:val="Texte30"/>
                  <w:enabled/>
                  <w:calcOnExit w:val="0"/>
                  <w:textInput/>
                </w:ffData>
              </w:fldChar>
            </w:r>
            <w:r>
              <w:instrText xml:space="preserve"> FORMTEXT </w:instrText>
            </w:r>
            <w:r>
              <w:fldChar w:fldCharType="separate"/>
            </w:r>
            <w:r>
              <w:t xml:space="preserve">     </w:t>
            </w:r>
            <w:r>
              <w:fldChar w:fldCharType="end"/>
            </w:r>
          </w:p>
        </w:tc>
        <w:tc>
          <w:tcPr>
            <w:tcW w:w="3119" w:type="dxa"/>
            <w:gridSpan w:val="3"/>
          </w:tcPr>
          <w:p w14:paraId="4ECC00DB" w14:textId="77777777" w:rsidR="00F62098" w:rsidRDefault="00F62098">
            <w:pPr>
              <w:spacing w:before="30" w:after="30" w:line="240" w:lineRule="auto"/>
            </w:pPr>
            <w:r>
              <w:fldChar w:fldCharType="begin">
                <w:ffData>
                  <w:name w:val="Texte31"/>
                  <w:enabled/>
                  <w:calcOnExit w:val="0"/>
                  <w:textInput/>
                </w:ffData>
              </w:fldChar>
            </w:r>
            <w:r>
              <w:instrText xml:space="preserve"> FORMTEXT </w:instrText>
            </w:r>
            <w:r>
              <w:fldChar w:fldCharType="separate"/>
            </w:r>
            <w:r>
              <w:t xml:space="preserve">     </w:t>
            </w:r>
            <w:r>
              <w:fldChar w:fldCharType="end"/>
            </w:r>
          </w:p>
        </w:tc>
      </w:tr>
      <w:tr w:rsidR="00F62098" w14:paraId="770D6E7F" w14:textId="77777777">
        <w:trPr>
          <w:cantSplit/>
          <w:trHeight w:val="400"/>
          <w:jc w:val="center"/>
        </w:trPr>
        <w:tc>
          <w:tcPr>
            <w:tcW w:w="4000" w:type="dxa"/>
            <w:gridSpan w:val="4"/>
          </w:tcPr>
          <w:p w14:paraId="3DB1292C" w14:textId="77777777" w:rsidR="00F62098" w:rsidRDefault="00F62098">
            <w:pPr>
              <w:spacing w:before="30" w:after="30" w:line="240" w:lineRule="auto"/>
            </w:pPr>
            <w:r>
              <w:fldChar w:fldCharType="begin">
                <w:ffData>
                  <w:name w:val="Texte32"/>
                  <w:enabled/>
                  <w:calcOnExit w:val="0"/>
                  <w:textInput/>
                </w:ffData>
              </w:fldChar>
            </w:r>
            <w:r>
              <w:instrText xml:space="preserve"> FORMTEXT </w:instrText>
            </w:r>
            <w:r>
              <w:fldChar w:fldCharType="separate"/>
            </w:r>
            <w:r>
              <w:t xml:space="preserve">     </w:t>
            </w:r>
            <w:r>
              <w:fldChar w:fldCharType="end"/>
            </w:r>
          </w:p>
        </w:tc>
        <w:tc>
          <w:tcPr>
            <w:tcW w:w="3000" w:type="dxa"/>
            <w:gridSpan w:val="5"/>
          </w:tcPr>
          <w:p w14:paraId="50855FF7" w14:textId="77777777" w:rsidR="00F62098" w:rsidRDefault="00F62098">
            <w:pPr>
              <w:spacing w:before="30" w:after="30" w:line="240" w:lineRule="auto"/>
            </w:pPr>
            <w:r>
              <w:fldChar w:fldCharType="begin">
                <w:ffData>
                  <w:name w:val="Texte33"/>
                  <w:enabled/>
                  <w:calcOnExit w:val="0"/>
                  <w:textInput/>
                </w:ffData>
              </w:fldChar>
            </w:r>
            <w:r>
              <w:instrText xml:space="preserve"> FORMTEXT </w:instrText>
            </w:r>
            <w:r>
              <w:fldChar w:fldCharType="separate"/>
            </w:r>
            <w:r>
              <w:t xml:space="preserve">     </w:t>
            </w:r>
            <w:r>
              <w:fldChar w:fldCharType="end"/>
            </w:r>
          </w:p>
        </w:tc>
        <w:tc>
          <w:tcPr>
            <w:tcW w:w="3119" w:type="dxa"/>
            <w:gridSpan w:val="3"/>
          </w:tcPr>
          <w:p w14:paraId="27BF758D" w14:textId="77777777" w:rsidR="00F62098" w:rsidRDefault="00F62098">
            <w:pPr>
              <w:spacing w:before="30" w:after="30" w:line="240" w:lineRule="auto"/>
            </w:pPr>
            <w:r>
              <w:fldChar w:fldCharType="begin">
                <w:ffData>
                  <w:name w:val="Texte34"/>
                  <w:enabled/>
                  <w:calcOnExit w:val="0"/>
                  <w:textInput/>
                </w:ffData>
              </w:fldChar>
            </w:r>
            <w:r>
              <w:instrText xml:space="preserve"> FORMTEXT </w:instrText>
            </w:r>
            <w:r>
              <w:fldChar w:fldCharType="separate"/>
            </w:r>
            <w:r>
              <w:t xml:space="preserve">     </w:t>
            </w:r>
            <w:r>
              <w:fldChar w:fldCharType="end"/>
            </w:r>
          </w:p>
        </w:tc>
      </w:tr>
      <w:tr w:rsidR="00F62098" w14:paraId="07CF2BDE" w14:textId="77777777">
        <w:trPr>
          <w:cantSplit/>
          <w:trHeight w:val="400"/>
          <w:jc w:val="center"/>
        </w:trPr>
        <w:tc>
          <w:tcPr>
            <w:tcW w:w="4000" w:type="dxa"/>
            <w:gridSpan w:val="4"/>
          </w:tcPr>
          <w:p w14:paraId="5954FAE4" w14:textId="77777777" w:rsidR="00F62098" w:rsidRDefault="00F62098">
            <w:pPr>
              <w:spacing w:before="30" w:after="30" w:line="240" w:lineRule="auto"/>
            </w:pPr>
            <w:r>
              <w:fldChar w:fldCharType="begin">
                <w:ffData>
                  <w:name w:val="Texte35"/>
                  <w:enabled/>
                  <w:calcOnExit w:val="0"/>
                  <w:textInput/>
                </w:ffData>
              </w:fldChar>
            </w:r>
            <w:r>
              <w:instrText xml:space="preserve"> FORMTEXT </w:instrText>
            </w:r>
            <w:r>
              <w:fldChar w:fldCharType="separate"/>
            </w:r>
            <w:r>
              <w:t xml:space="preserve">     </w:t>
            </w:r>
            <w:r>
              <w:fldChar w:fldCharType="end"/>
            </w:r>
          </w:p>
        </w:tc>
        <w:tc>
          <w:tcPr>
            <w:tcW w:w="3000" w:type="dxa"/>
            <w:gridSpan w:val="5"/>
          </w:tcPr>
          <w:p w14:paraId="2C29E74E" w14:textId="77777777" w:rsidR="00F62098" w:rsidRDefault="00F62098">
            <w:pPr>
              <w:spacing w:before="30" w:after="30" w:line="240" w:lineRule="auto"/>
            </w:pPr>
            <w:r>
              <w:fldChar w:fldCharType="begin">
                <w:ffData>
                  <w:name w:val="Texte36"/>
                  <w:enabled/>
                  <w:calcOnExit w:val="0"/>
                  <w:textInput/>
                </w:ffData>
              </w:fldChar>
            </w:r>
            <w:r>
              <w:instrText xml:space="preserve"> FORMTEXT </w:instrText>
            </w:r>
            <w:r>
              <w:fldChar w:fldCharType="separate"/>
            </w:r>
            <w:r>
              <w:t xml:space="preserve">     </w:t>
            </w:r>
            <w:r>
              <w:fldChar w:fldCharType="end"/>
            </w:r>
          </w:p>
        </w:tc>
        <w:tc>
          <w:tcPr>
            <w:tcW w:w="3119" w:type="dxa"/>
            <w:gridSpan w:val="3"/>
          </w:tcPr>
          <w:p w14:paraId="5E9B5315" w14:textId="77777777" w:rsidR="00F62098" w:rsidRDefault="00F62098">
            <w:pPr>
              <w:spacing w:before="30" w:after="30" w:line="240" w:lineRule="auto"/>
            </w:pPr>
            <w:r>
              <w:fldChar w:fldCharType="begin">
                <w:ffData>
                  <w:name w:val="Texte37"/>
                  <w:enabled/>
                  <w:calcOnExit w:val="0"/>
                  <w:textInput/>
                </w:ffData>
              </w:fldChar>
            </w:r>
            <w:r>
              <w:instrText xml:space="preserve"> FORMTEXT </w:instrText>
            </w:r>
            <w:r>
              <w:fldChar w:fldCharType="separate"/>
            </w:r>
            <w:r>
              <w:t xml:space="preserve">     </w:t>
            </w:r>
            <w:r>
              <w:fldChar w:fldCharType="end"/>
            </w:r>
          </w:p>
        </w:tc>
      </w:tr>
      <w:tr w:rsidR="00F62098" w14:paraId="0129913D" w14:textId="77777777">
        <w:trPr>
          <w:cantSplit/>
          <w:trHeight w:val="400"/>
          <w:jc w:val="center"/>
        </w:trPr>
        <w:tc>
          <w:tcPr>
            <w:tcW w:w="4000" w:type="dxa"/>
            <w:gridSpan w:val="4"/>
          </w:tcPr>
          <w:p w14:paraId="31D291F5" w14:textId="77777777" w:rsidR="00F62098" w:rsidRDefault="00F62098">
            <w:pPr>
              <w:spacing w:before="30" w:after="30" w:line="240" w:lineRule="auto"/>
            </w:pPr>
            <w:r>
              <w:fldChar w:fldCharType="begin">
                <w:ffData>
                  <w:name w:val="Texte38"/>
                  <w:enabled/>
                  <w:calcOnExit w:val="0"/>
                  <w:textInput/>
                </w:ffData>
              </w:fldChar>
            </w:r>
            <w:r>
              <w:instrText xml:space="preserve"> FORMTEXT </w:instrText>
            </w:r>
            <w:r>
              <w:fldChar w:fldCharType="separate"/>
            </w:r>
            <w:r>
              <w:t xml:space="preserve">     </w:t>
            </w:r>
            <w:r>
              <w:fldChar w:fldCharType="end"/>
            </w:r>
          </w:p>
        </w:tc>
        <w:tc>
          <w:tcPr>
            <w:tcW w:w="3000" w:type="dxa"/>
            <w:gridSpan w:val="5"/>
          </w:tcPr>
          <w:p w14:paraId="76362138" w14:textId="77777777" w:rsidR="00F62098" w:rsidRDefault="00F62098">
            <w:pPr>
              <w:spacing w:before="30" w:after="30" w:line="240" w:lineRule="auto"/>
            </w:pPr>
            <w:r>
              <w:fldChar w:fldCharType="begin">
                <w:ffData>
                  <w:name w:val="Texte39"/>
                  <w:enabled/>
                  <w:calcOnExit w:val="0"/>
                  <w:textInput/>
                </w:ffData>
              </w:fldChar>
            </w:r>
            <w:r>
              <w:instrText xml:space="preserve"> FORMTEXT </w:instrText>
            </w:r>
            <w:r>
              <w:fldChar w:fldCharType="separate"/>
            </w:r>
            <w:r>
              <w:t xml:space="preserve">     </w:t>
            </w:r>
            <w:r>
              <w:fldChar w:fldCharType="end"/>
            </w:r>
          </w:p>
        </w:tc>
        <w:tc>
          <w:tcPr>
            <w:tcW w:w="3119" w:type="dxa"/>
            <w:gridSpan w:val="3"/>
          </w:tcPr>
          <w:p w14:paraId="15A54A8C" w14:textId="77777777" w:rsidR="00F62098" w:rsidRDefault="00F62098">
            <w:pPr>
              <w:spacing w:before="30" w:after="30" w:line="240" w:lineRule="auto"/>
            </w:pPr>
            <w:r>
              <w:fldChar w:fldCharType="begin">
                <w:ffData>
                  <w:name w:val="Texte40"/>
                  <w:enabled/>
                  <w:calcOnExit w:val="0"/>
                  <w:textInput/>
                </w:ffData>
              </w:fldChar>
            </w:r>
            <w:r>
              <w:instrText xml:space="preserve"> FORMTEXT </w:instrText>
            </w:r>
            <w:r>
              <w:fldChar w:fldCharType="separate"/>
            </w:r>
            <w:r>
              <w:t xml:space="preserve">     </w:t>
            </w:r>
            <w:r>
              <w:fldChar w:fldCharType="end"/>
            </w:r>
          </w:p>
        </w:tc>
      </w:tr>
      <w:tr w:rsidR="00F62098" w14:paraId="6B4ECDB9" w14:textId="77777777">
        <w:trPr>
          <w:cantSplit/>
          <w:trHeight w:val="700"/>
          <w:jc w:val="center"/>
        </w:trPr>
        <w:tc>
          <w:tcPr>
            <w:tcW w:w="10119" w:type="dxa"/>
            <w:gridSpan w:val="12"/>
          </w:tcPr>
          <w:p w14:paraId="32B5835D" w14:textId="77777777" w:rsidR="00F62098" w:rsidRDefault="00560372">
            <w:pPr>
              <w:spacing w:before="30" w:after="0" w:line="240" w:lineRule="auto"/>
            </w:pPr>
            <w:r>
              <w:rPr>
                <w:rFonts w:ascii="Century Gothic" w:hAnsi="Century Gothic" w:cs="Calibri"/>
                <w:b/>
                <w:sz w:val="16"/>
                <w:szCs w:val="16"/>
              </w:rPr>
              <w:t>Geographic areas of intended operations and proposed route structure:</w:t>
            </w:r>
          </w:p>
          <w:p w14:paraId="787D5515" w14:textId="77777777" w:rsidR="00F62098" w:rsidRDefault="00560372">
            <w:pPr>
              <w:spacing w:after="30" w:line="240" w:lineRule="auto"/>
            </w:pPr>
            <w:r>
              <w:rPr>
                <w:rFonts w:ascii="Century Gothic" w:hAnsi="Century Gothic" w:cs="Calibri"/>
                <w:i/>
                <w:sz w:val="13"/>
                <w:szCs w:val="13"/>
                <w:lang w:val="fr-FR"/>
              </w:rPr>
              <w:t>Zones géographiques d’exploitation envisagées et structure de routes proposée :</w:t>
            </w:r>
          </w:p>
          <w:p w14:paraId="7B360B36" w14:textId="77777777" w:rsidR="00F62098" w:rsidRDefault="00F62098">
            <w:pPr>
              <w:spacing w:before="30" w:after="30" w:line="240" w:lineRule="auto"/>
            </w:pPr>
            <w:r>
              <w:fldChar w:fldCharType="begin">
                <w:ffData>
                  <w:name w:val="CF009"/>
                  <w:enabled/>
                  <w:calcOnExit w:val="0"/>
                  <w:textInput/>
                </w:ffData>
              </w:fldChar>
            </w:r>
            <w:r>
              <w:instrText xml:space="preserve"> FORMTEXT </w:instrText>
            </w:r>
            <w:r>
              <w:fldChar w:fldCharType="separate"/>
            </w:r>
            <w:r>
              <w:t xml:space="preserve">     </w:t>
            </w:r>
            <w:r>
              <w:fldChar w:fldCharType="end"/>
            </w:r>
          </w:p>
          <w:p w14:paraId="63591385" w14:textId="77777777" w:rsidR="00F62098" w:rsidRDefault="00F62098">
            <w:pPr>
              <w:spacing w:before="30" w:after="30" w:line="240" w:lineRule="auto"/>
            </w:pPr>
          </w:p>
        </w:tc>
      </w:tr>
    </w:tbl>
    <w:p w14:paraId="49372E70" w14:textId="77777777" w:rsidR="00F62098" w:rsidRDefault="00F62098">
      <w:pPr>
        <w:spacing w:after="0" w:line="240" w:lineRule="auto"/>
        <w:rPr>
          <w:sz w:val="8"/>
        </w:rPr>
      </w:pPr>
    </w:p>
    <w:p w14:paraId="64FD5ED2" w14:textId="77777777" w:rsidR="00F62098" w:rsidRDefault="00560372">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500"/>
        <w:gridCol w:w="4850"/>
        <w:gridCol w:w="2200"/>
        <w:gridCol w:w="1569"/>
      </w:tblGrid>
      <w:tr w:rsidR="00F62098" w14:paraId="09EE78B0" w14:textId="77777777">
        <w:trPr>
          <w:cantSplit/>
          <w:trHeight w:val="480"/>
          <w:jc w:val="center"/>
        </w:trPr>
        <w:tc>
          <w:tcPr>
            <w:tcW w:w="10119" w:type="dxa"/>
            <w:gridSpan w:val="4"/>
            <w:shd w:val="clear" w:color="auto" w:fill="BFBFBF"/>
            <w:vAlign w:val="center"/>
          </w:tcPr>
          <w:p w14:paraId="672B79D9" w14:textId="77777777" w:rsidR="00F62098" w:rsidRDefault="00560372">
            <w:pPr>
              <w:keepNext/>
              <w:spacing w:before="30" w:after="30" w:line="240" w:lineRule="auto"/>
              <w:ind w:left="400"/>
            </w:pPr>
            <w:r>
              <w:rPr>
                <w:rFonts w:ascii="Century Gothic" w:hAnsi="Century Gothic" w:cs="Calibri"/>
                <w:b/>
                <w:sz w:val="18"/>
                <w:szCs w:val="18"/>
              </w:rPr>
              <w:lastRenderedPageBreak/>
              <w:t>Part III: COMPLIANCE CHECKLIST</w:t>
            </w:r>
            <w:r>
              <w:rPr>
                <w:rFonts w:ascii="Century Gothic" w:hAnsi="Century Gothic" w:cs="Calibri"/>
                <w:i/>
                <w:sz w:val="15"/>
                <w:szCs w:val="15"/>
                <w:lang w:val="fr-FR"/>
              </w:rPr>
              <w:t xml:space="preserve"> / LISTE DE VÉRIFICATION DE CONFORMITÉ</w:t>
            </w:r>
          </w:p>
        </w:tc>
      </w:tr>
      <w:tr w:rsidR="00F62098" w14:paraId="60B3E296" w14:textId="77777777">
        <w:trPr>
          <w:cantSplit/>
          <w:tblHeader/>
          <w:jc w:val="center"/>
        </w:trPr>
        <w:tc>
          <w:tcPr>
            <w:tcW w:w="1500" w:type="dxa"/>
            <w:shd w:val="clear" w:color="auto" w:fill="95B3D7"/>
            <w:vAlign w:val="center"/>
          </w:tcPr>
          <w:p w14:paraId="1C98BF46" w14:textId="77777777" w:rsidR="00F62098" w:rsidRDefault="00560372">
            <w:pPr>
              <w:spacing w:before="30" w:after="0" w:line="240" w:lineRule="auto"/>
              <w:jc w:val="center"/>
            </w:pPr>
            <w:r>
              <w:rPr>
                <w:rFonts w:ascii="Century Gothic" w:hAnsi="Century Gothic" w:cs="Calibri"/>
                <w:b/>
                <w:sz w:val="15"/>
                <w:szCs w:val="15"/>
              </w:rPr>
              <w:t>Reference</w:t>
            </w:r>
          </w:p>
          <w:p w14:paraId="2AEE90E9" w14:textId="77777777" w:rsidR="00F62098" w:rsidRDefault="00560372">
            <w:pPr>
              <w:spacing w:after="30" w:line="240" w:lineRule="auto"/>
              <w:jc w:val="center"/>
            </w:pPr>
            <w:r>
              <w:rPr>
                <w:rFonts w:ascii="Century Gothic" w:hAnsi="Century Gothic" w:cs="Calibri"/>
                <w:i/>
                <w:sz w:val="12"/>
                <w:szCs w:val="12"/>
                <w:lang w:val="fr-FR"/>
              </w:rPr>
              <w:t>Référence</w:t>
            </w:r>
          </w:p>
        </w:tc>
        <w:tc>
          <w:tcPr>
            <w:tcW w:w="4850" w:type="dxa"/>
            <w:shd w:val="clear" w:color="auto" w:fill="95B3D7"/>
            <w:vAlign w:val="center"/>
          </w:tcPr>
          <w:p w14:paraId="1D3A0221" w14:textId="77777777" w:rsidR="00F62098" w:rsidRDefault="00560372">
            <w:pPr>
              <w:spacing w:before="30" w:after="0" w:line="240" w:lineRule="auto"/>
              <w:jc w:val="center"/>
            </w:pPr>
            <w:r>
              <w:rPr>
                <w:rFonts w:ascii="Century Gothic" w:hAnsi="Century Gothic" w:cs="Calibri"/>
                <w:b/>
                <w:sz w:val="15"/>
                <w:szCs w:val="15"/>
              </w:rPr>
              <w:t>Requirement</w:t>
            </w:r>
          </w:p>
          <w:p w14:paraId="55706A67" w14:textId="77777777" w:rsidR="00F62098" w:rsidRDefault="00560372">
            <w:pPr>
              <w:spacing w:after="30" w:line="240" w:lineRule="auto"/>
              <w:jc w:val="center"/>
            </w:pPr>
            <w:r>
              <w:rPr>
                <w:rFonts w:ascii="Century Gothic" w:hAnsi="Century Gothic" w:cs="Calibri"/>
                <w:i/>
                <w:sz w:val="12"/>
                <w:szCs w:val="12"/>
                <w:lang w:val="fr-FR"/>
              </w:rPr>
              <w:t>Exigence</w:t>
            </w:r>
          </w:p>
        </w:tc>
        <w:tc>
          <w:tcPr>
            <w:tcW w:w="2200" w:type="dxa"/>
            <w:shd w:val="clear" w:color="auto" w:fill="95B3D7"/>
            <w:vAlign w:val="center"/>
          </w:tcPr>
          <w:p w14:paraId="54AED705" w14:textId="77777777" w:rsidR="00F62098" w:rsidRDefault="00560372">
            <w:pPr>
              <w:spacing w:before="30" w:after="0" w:line="240" w:lineRule="auto"/>
              <w:jc w:val="center"/>
            </w:pPr>
            <w:r>
              <w:rPr>
                <w:rFonts w:ascii="Century Gothic" w:hAnsi="Century Gothic" w:cs="Calibri"/>
                <w:b/>
                <w:sz w:val="15"/>
                <w:szCs w:val="15"/>
              </w:rPr>
              <w:t>Operator's manual / document reference</w:t>
            </w:r>
          </w:p>
          <w:p w14:paraId="527BC058" w14:textId="77777777" w:rsidR="00F62098" w:rsidRDefault="00560372">
            <w:pPr>
              <w:spacing w:after="30" w:line="240" w:lineRule="auto"/>
              <w:jc w:val="center"/>
            </w:pPr>
            <w:r>
              <w:rPr>
                <w:rFonts w:ascii="Century Gothic" w:hAnsi="Century Gothic" w:cs="Calibri"/>
                <w:i/>
                <w:sz w:val="12"/>
                <w:szCs w:val="12"/>
                <w:lang w:val="fr-FR"/>
              </w:rPr>
              <w:t>Référence manuel / document de l'exploitant</w:t>
            </w:r>
          </w:p>
        </w:tc>
        <w:tc>
          <w:tcPr>
            <w:tcW w:w="1569" w:type="dxa"/>
            <w:shd w:val="clear" w:color="auto" w:fill="95B3D7"/>
            <w:vAlign w:val="center"/>
          </w:tcPr>
          <w:p w14:paraId="708ECE87" w14:textId="77777777" w:rsidR="00F62098" w:rsidRDefault="00560372">
            <w:pPr>
              <w:spacing w:before="30" w:after="0" w:line="240" w:lineRule="auto"/>
              <w:jc w:val="center"/>
            </w:pPr>
            <w:r>
              <w:rPr>
                <w:rFonts w:ascii="Century Gothic" w:hAnsi="Century Gothic" w:cs="Calibri"/>
                <w:b/>
                <w:sz w:val="15"/>
                <w:szCs w:val="15"/>
              </w:rPr>
              <w:t>CCAA use</w:t>
            </w:r>
          </w:p>
          <w:p w14:paraId="3195F3BA" w14:textId="77777777" w:rsidR="00F62098" w:rsidRDefault="00560372">
            <w:pPr>
              <w:spacing w:after="30" w:line="240" w:lineRule="auto"/>
              <w:jc w:val="center"/>
            </w:pPr>
            <w:r>
              <w:rPr>
                <w:rFonts w:ascii="Century Gothic" w:hAnsi="Century Gothic" w:cs="Calibri"/>
                <w:i/>
                <w:sz w:val="12"/>
                <w:szCs w:val="12"/>
                <w:lang w:val="fr-FR"/>
              </w:rPr>
              <w:t>Réservé CCAA</w:t>
            </w:r>
          </w:p>
        </w:tc>
      </w:tr>
      <w:tr w:rsidR="00F62098" w14:paraId="1154C3D6" w14:textId="77777777">
        <w:trPr>
          <w:cantSplit/>
          <w:trHeight w:val="330"/>
          <w:jc w:val="center"/>
        </w:trPr>
        <w:tc>
          <w:tcPr>
            <w:tcW w:w="10119" w:type="dxa"/>
            <w:gridSpan w:val="4"/>
            <w:shd w:val="clear" w:color="auto" w:fill="F2F2F2"/>
            <w:vAlign w:val="center"/>
          </w:tcPr>
          <w:p w14:paraId="70088149" w14:textId="77777777" w:rsidR="00F62098" w:rsidRDefault="00560372">
            <w:pPr>
              <w:keepNext/>
              <w:spacing w:before="40" w:after="40" w:line="240" w:lineRule="auto"/>
              <w:ind w:left="60"/>
            </w:pPr>
            <w:r>
              <w:rPr>
                <w:rFonts w:ascii="Century Gothic" w:hAnsi="Century Gothic" w:cs="Calibri"/>
                <w:b/>
                <w:sz w:val="15"/>
                <w:szCs w:val="15"/>
              </w:rPr>
              <w:t>Approval and policy (SPA.DG.100, SPA.DG.105)</w:t>
            </w:r>
            <w:r>
              <w:rPr>
                <w:rFonts w:ascii="Century Gothic" w:hAnsi="Century Gothic" w:cs="Calibri"/>
                <w:i/>
                <w:sz w:val="13"/>
                <w:szCs w:val="13"/>
                <w:lang w:val="fr-FR"/>
              </w:rPr>
              <w:t xml:space="preserve"> / Agrément et politique (SPA.DG.100, SPA.DG.105)</w:t>
            </w:r>
          </w:p>
        </w:tc>
      </w:tr>
      <w:tr w:rsidR="00F62098" w14:paraId="69AA3E3C" w14:textId="77777777">
        <w:trPr>
          <w:cantSplit/>
          <w:trHeight w:val="420"/>
          <w:jc w:val="center"/>
        </w:trPr>
        <w:tc>
          <w:tcPr>
            <w:tcW w:w="1500" w:type="dxa"/>
          </w:tcPr>
          <w:p w14:paraId="7BE99505" w14:textId="77777777" w:rsidR="00F62098" w:rsidRDefault="00560372">
            <w:pPr>
              <w:spacing w:before="30" w:after="30" w:line="240" w:lineRule="auto"/>
            </w:pPr>
            <w:r>
              <w:rPr>
                <w:rFonts w:ascii="Century Gothic" w:hAnsi="Century Gothic" w:cs="Calibri"/>
                <w:b/>
                <w:sz w:val="14"/>
                <w:szCs w:val="14"/>
              </w:rPr>
              <w:t>SPA.DG.100</w:t>
            </w:r>
          </w:p>
        </w:tc>
        <w:tc>
          <w:tcPr>
            <w:tcW w:w="4850" w:type="dxa"/>
          </w:tcPr>
          <w:p w14:paraId="4B06EE6E" w14:textId="77777777" w:rsidR="00F62098" w:rsidRDefault="00560372">
            <w:pPr>
              <w:spacing w:before="30" w:after="0" w:line="240" w:lineRule="auto"/>
            </w:pPr>
            <w:r>
              <w:rPr>
                <w:rFonts w:ascii="Century Gothic" w:hAnsi="Century Gothic" w:cs="Calibri"/>
                <w:sz w:val="15"/>
                <w:szCs w:val="15"/>
              </w:rPr>
              <w:t>The operator transports dangerous goods by air only if approved by the competent authority, except where otherwise provided in Annex IV (Part CAT), Annex VI (Part NCC), Annex VII (Part NCO) and Annex VIII (Part SPO).</w:t>
            </w:r>
          </w:p>
          <w:p w14:paraId="63F5D77D" w14:textId="77777777" w:rsidR="00F62098" w:rsidRDefault="00560372">
            <w:pPr>
              <w:spacing w:after="30" w:line="240" w:lineRule="auto"/>
            </w:pPr>
            <w:r>
              <w:rPr>
                <w:rFonts w:ascii="Century Gothic" w:hAnsi="Century Gothic" w:cs="Calibri"/>
                <w:i/>
                <w:sz w:val="13"/>
                <w:szCs w:val="13"/>
                <w:lang w:val="fr-FR"/>
              </w:rPr>
              <w:t>L’exploitant ne transporte des marchandises dangereuses par voie aérienne que s’il a été agréé par l’autorité compétente, sauf exception prévue à l’annexe IV (partie CAT), à l’annexe VI (partie NCC), à l’annexe VII (partie NCO) et à l’annexe VIII (partie SPO).</w:t>
            </w:r>
          </w:p>
        </w:tc>
        <w:tc>
          <w:tcPr>
            <w:tcW w:w="2200" w:type="dxa"/>
            <w:vAlign w:val="center"/>
          </w:tcPr>
          <w:p w14:paraId="6958B4F8" w14:textId="77777777" w:rsidR="00F62098" w:rsidRDefault="00F62098">
            <w:pPr>
              <w:spacing w:before="30" w:after="30" w:line="240" w:lineRule="auto"/>
            </w:pPr>
            <w:r>
              <w:fldChar w:fldCharType="begin">
                <w:ffData>
                  <w:name w:val="Texte41"/>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0B2370C7"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5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5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08A429F1" w14:textId="77777777">
        <w:trPr>
          <w:cantSplit/>
          <w:trHeight w:val="420"/>
          <w:jc w:val="center"/>
        </w:trPr>
        <w:tc>
          <w:tcPr>
            <w:tcW w:w="1500" w:type="dxa"/>
          </w:tcPr>
          <w:p w14:paraId="432269A0" w14:textId="77777777" w:rsidR="00F62098" w:rsidRDefault="00560372">
            <w:pPr>
              <w:spacing w:before="30" w:after="30" w:line="240" w:lineRule="auto"/>
            </w:pPr>
            <w:r>
              <w:rPr>
                <w:rFonts w:ascii="Century Gothic" w:hAnsi="Century Gothic" w:cs="Calibri"/>
                <w:b/>
                <w:sz w:val="14"/>
                <w:szCs w:val="14"/>
              </w:rPr>
              <w:t>CAT.GEN.MPA.200(a)(b)</w:t>
            </w:r>
          </w:p>
        </w:tc>
        <w:tc>
          <w:tcPr>
            <w:tcW w:w="4850" w:type="dxa"/>
          </w:tcPr>
          <w:p w14:paraId="1A3AF332" w14:textId="77777777" w:rsidR="00F62098" w:rsidRDefault="00560372">
            <w:pPr>
              <w:spacing w:before="30" w:after="0" w:line="240" w:lineRule="auto"/>
            </w:pPr>
            <w:r>
              <w:rPr>
                <w:rFonts w:ascii="Century Gothic" w:hAnsi="Century Gothic" w:cs="Calibri"/>
                <w:sz w:val="15"/>
                <w:szCs w:val="15"/>
              </w:rPr>
              <w:t>Dangerous goods are carried in accordance with ICAO Annex 18 and the Technical Instructions (Doc 9284), including supplements, addenda and corrigenda, or exclusively by an operator approved under Annex V (Part SPA), Subpart G.</w:t>
            </w:r>
          </w:p>
          <w:p w14:paraId="6290975C" w14:textId="77777777" w:rsidR="00F62098" w:rsidRDefault="00560372">
            <w:pPr>
              <w:spacing w:after="30" w:line="240" w:lineRule="auto"/>
            </w:pPr>
            <w:r>
              <w:rPr>
                <w:rFonts w:ascii="Century Gothic" w:hAnsi="Century Gothic" w:cs="Calibri"/>
                <w:i/>
                <w:sz w:val="13"/>
                <w:szCs w:val="13"/>
                <w:lang w:val="fr-FR"/>
              </w:rPr>
              <w:t>Les marchandises dangereuses sont transportées conformément à l’Annexe 18 de l’OACI et aux Instructions techniques (Doc 9284), y compris leurs suppléments, addenda et correctifs, ou exclusivement par un exploitant agréé conformément à l’annexe V (partie SPA), sous-partie G.</w:t>
            </w:r>
          </w:p>
        </w:tc>
        <w:tc>
          <w:tcPr>
            <w:tcW w:w="2200" w:type="dxa"/>
            <w:vAlign w:val="center"/>
          </w:tcPr>
          <w:p w14:paraId="600B883A" w14:textId="77777777" w:rsidR="00F62098" w:rsidRDefault="00F62098">
            <w:pPr>
              <w:spacing w:before="30" w:after="30" w:line="240" w:lineRule="auto"/>
            </w:pPr>
            <w:r>
              <w:fldChar w:fldCharType="begin">
                <w:ffData>
                  <w:name w:val="Texte42"/>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3575F0D0"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6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6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325C17AC" w14:textId="77777777">
        <w:trPr>
          <w:cantSplit/>
          <w:trHeight w:val="420"/>
          <w:jc w:val="center"/>
        </w:trPr>
        <w:tc>
          <w:tcPr>
            <w:tcW w:w="1500" w:type="dxa"/>
          </w:tcPr>
          <w:p w14:paraId="1CE9B5E1" w14:textId="77777777" w:rsidR="00F62098" w:rsidRDefault="00560372">
            <w:pPr>
              <w:spacing w:before="30" w:after="30" w:line="240" w:lineRule="auto"/>
            </w:pPr>
            <w:r>
              <w:rPr>
                <w:rFonts w:ascii="Century Gothic" w:hAnsi="Century Gothic" w:cs="Calibri"/>
                <w:b/>
                <w:sz w:val="14"/>
                <w:szCs w:val="14"/>
              </w:rPr>
              <w:t>SPA.DG.105(b)(1)</w:t>
            </w:r>
          </w:p>
        </w:tc>
        <w:tc>
          <w:tcPr>
            <w:tcW w:w="4850" w:type="dxa"/>
          </w:tcPr>
          <w:p w14:paraId="4CF33C79" w14:textId="77777777" w:rsidR="00F62098" w:rsidRDefault="00560372">
            <w:pPr>
              <w:spacing w:before="30" w:after="0" w:line="240" w:lineRule="auto"/>
            </w:pPr>
            <w:r>
              <w:rPr>
                <w:rFonts w:ascii="Century Gothic" w:hAnsi="Century Gothic" w:cs="Calibri"/>
                <w:sz w:val="15"/>
                <w:szCs w:val="15"/>
              </w:rPr>
              <w:t>Operator’s policy on the transport of dangerous goods by air.</w:t>
            </w:r>
          </w:p>
          <w:p w14:paraId="2A63CF97" w14:textId="77777777" w:rsidR="00F62098" w:rsidRDefault="00560372">
            <w:pPr>
              <w:spacing w:after="30" w:line="240" w:lineRule="auto"/>
            </w:pPr>
            <w:r>
              <w:rPr>
                <w:rFonts w:ascii="Century Gothic" w:hAnsi="Century Gothic" w:cs="Calibri"/>
                <w:i/>
                <w:sz w:val="13"/>
                <w:szCs w:val="13"/>
                <w:lang w:val="fr-FR"/>
              </w:rPr>
              <w:t>Politique de l’exploitant en matière de transport de marchandises dangereuses par voie aérienne.</w:t>
            </w:r>
          </w:p>
        </w:tc>
        <w:tc>
          <w:tcPr>
            <w:tcW w:w="2200" w:type="dxa"/>
            <w:vAlign w:val="center"/>
          </w:tcPr>
          <w:p w14:paraId="521FA155" w14:textId="77777777" w:rsidR="00F62098" w:rsidRDefault="00F62098">
            <w:pPr>
              <w:spacing w:before="30" w:after="30" w:line="240" w:lineRule="auto"/>
            </w:pPr>
            <w:r>
              <w:fldChar w:fldCharType="begin">
                <w:ffData>
                  <w:name w:val="Texte43"/>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227D0CAD"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6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6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0B8714BB" w14:textId="77777777">
        <w:trPr>
          <w:cantSplit/>
          <w:trHeight w:val="420"/>
          <w:jc w:val="center"/>
        </w:trPr>
        <w:tc>
          <w:tcPr>
            <w:tcW w:w="1500" w:type="dxa"/>
          </w:tcPr>
          <w:p w14:paraId="1204FEA0" w14:textId="77777777" w:rsidR="00F62098" w:rsidRDefault="00560372">
            <w:pPr>
              <w:spacing w:before="30" w:after="30" w:line="240" w:lineRule="auto"/>
            </w:pPr>
            <w:r>
              <w:rPr>
                <w:rFonts w:ascii="Century Gothic" w:hAnsi="Century Gothic" w:cs="Calibri"/>
                <w:b/>
                <w:sz w:val="14"/>
                <w:szCs w:val="14"/>
              </w:rPr>
              <w:t>ORO.GEN.200(a)(3)</w:t>
            </w:r>
          </w:p>
        </w:tc>
        <w:tc>
          <w:tcPr>
            <w:tcW w:w="4850" w:type="dxa"/>
          </w:tcPr>
          <w:p w14:paraId="64A8EB22" w14:textId="77777777" w:rsidR="00F62098" w:rsidRDefault="00560372">
            <w:pPr>
              <w:spacing w:before="30" w:after="0" w:line="240" w:lineRule="auto"/>
            </w:pPr>
            <w:r>
              <w:rPr>
                <w:rFonts w:ascii="Century Gothic" w:hAnsi="Century Gothic" w:cs="Calibri"/>
                <w:sz w:val="15"/>
                <w:szCs w:val="15"/>
              </w:rPr>
              <w:t>Hazard identification, risk assessment and management of change for dangerous goods operations.</w:t>
            </w:r>
          </w:p>
          <w:p w14:paraId="3F515B3B" w14:textId="77777777" w:rsidR="00F62098" w:rsidRDefault="00560372">
            <w:pPr>
              <w:spacing w:after="30" w:line="240" w:lineRule="auto"/>
            </w:pPr>
            <w:r>
              <w:rPr>
                <w:rFonts w:ascii="Century Gothic" w:hAnsi="Century Gothic" w:cs="Calibri"/>
                <w:i/>
                <w:sz w:val="13"/>
                <w:szCs w:val="13"/>
                <w:lang w:val="fr-FR"/>
              </w:rPr>
              <w:t>Identification des dangers, évaluation des risques et gestion du changement pour les opérations de marchandises dangereuses.</w:t>
            </w:r>
          </w:p>
        </w:tc>
        <w:tc>
          <w:tcPr>
            <w:tcW w:w="2200" w:type="dxa"/>
            <w:vAlign w:val="center"/>
          </w:tcPr>
          <w:p w14:paraId="2F25C525" w14:textId="77777777" w:rsidR="00F62098" w:rsidRDefault="00F62098">
            <w:pPr>
              <w:spacing w:before="30" w:after="30" w:line="240" w:lineRule="auto"/>
            </w:pPr>
            <w:r>
              <w:fldChar w:fldCharType="begin">
                <w:ffData>
                  <w:name w:val="Texte44"/>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5708E6B2"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6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6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391920D5" w14:textId="77777777">
        <w:trPr>
          <w:cantSplit/>
          <w:trHeight w:val="330"/>
          <w:jc w:val="center"/>
        </w:trPr>
        <w:tc>
          <w:tcPr>
            <w:tcW w:w="10119" w:type="dxa"/>
            <w:gridSpan w:val="4"/>
            <w:shd w:val="clear" w:color="auto" w:fill="F2F2F2"/>
            <w:vAlign w:val="center"/>
          </w:tcPr>
          <w:p w14:paraId="58330A25" w14:textId="77777777" w:rsidR="00F62098" w:rsidRDefault="00560372">
            <w:pPr>
              <w:keepNext/>
              <w:spacing w:before="40" w:after="40" w:line="240" w:lineRule="auto"/>
              <w:ind w:left="60"/>
            </w:pPr>
            <w:r>
              <w:rPr>
                <w:rFonts w:ascii="Century Gothic" w:hAnsi="Century Gothic" w:cs="Calibri"/>
                <w:b/>
                <w:sz w:val="15"/>
                <w:szCs w:val="15"/>
              </w:rPr>
              <w:t>Training (SPA.DG.105(a), SPA.DG.110(g))</w:t>
            </w:r>
            <w:r>
              <w:rPr>
                <w:rFonts w:ascii="Century Gothic" w:hAnsi="Century Gothic" w:cs="Calibri"/>
                <w:i/>
                <w:sz w:val="13"/>
                <w:szCs w:val="13"/>
                <w:lang w:val="fr-FR"/>
              </w:rPr>
              <w:t xml:space="preserve"> / Formation (SPA.DG.105(a), SPA.DG.110(g))</w:t>
            </w:r>
          </w:p>
        </w:tc>
      </w:tr>
      <w:tr w:rsidR="00F62098" w14:paraId="303B3306" w14:textId="77777777">
        <w:trPr>
          <w:cantSplit/>
          <w:trHeight w:val="420"/>
          <w:jc w:val="center"/>
        </w:trPr>
        <w:tc>
          <w:tcPr>
            <w:tcW w:w="1500" w:type="dxa"/>
          </w:tcPr>
          <w:p w14:paraId="140D5ABB" w14:textId="77777777" w:rsidR="00F62098" w:rsidRDefault="00560372">
            <w:pPr>
              <w:spacing w:before="30" w:after="30" w:line="240" w:lineRule="auto"/>
            </w:pPr>
            <w:r>
              <w:rPr>
                <w:rFonts w:ascii="Century Gothic" w:hAnsi="Century Gothic" w:cs="Calibri"/>
                <w:b/>
                <w:sz w:val="14"/>
                <w:szCs w:val="14"/>
              </w:rPr>
              <w:t>SPA.DG.105(a)</w:t>
            </w:r>
          </w:p>
        </w:tc>
        <w:tc>
          <w:tcPr>
            <w:tcW w:w="4850" w:type="dxa"/>
          </w:tcPr>
          <w:p w14:paraId="5F5E791F" w14:textId="77777777" w:rsidR="00F62098" w:rsidRDefault="00560372">
            <w:pPr>
              <w:spacing w:before="30" w:after="0" w:line="240" w:lineRule="auto"/>
            </w:pPr>
            <w:r>
              <w:rPr>
                <w:rFonts w:ascii="Century Gothic" w:hAnsi="Century Gothic" w:cs="Calibri"/>
                <w:sz w:val="15"/>
                <w:szCs w:val="15"/>
              </w:rPr>
              <w:t>Training programme established and maintained for all personnel concerned; adequate training of all personnel demonstrated to the CCAA.</w:t>
            </w:r>
          </w:p>
          <w:p w14:paraId="46597526" w14:textId="77777777" w:rsidR="00F62098" w:rsidRDefault="00560372">
            <w:pPr>
              <w:spacing w:after="30" w:line="240" w:lineRule="auto"/>
            </w:pPr>
            <w:r>
              <w:rPr>
                <w:rFonts w:ascii="Century Gothic" w:hAnsi="Century Gothic" w:cs="Calibri"/>
                <w:i/>
                <w:sz w:val="13"/>
                <w:szCs w:val="13"/>
                <w:lang w:val="fr-FR"/>
              </w:rPr>
              <w:t>Programme de formation établi et maintenu pour l’ensemble du personnel concerné ; formation adéquate de tout le personnel démontrée à la CCAA.</w:t>
            </w:r>
          </w:p>
        </w:tc>
        <w:tc>
          <w:tcPr>
            <w:tcW w:w="2200" w:type="dxa"/>
            <w:vAlign w:val="center"/>
          </w:tcPr>
          <w:p w14:paraId="70F0194E" w14:textId="77777777" w:rsidR="00F62098" w:rsidRDefault="00F62098">
            <w:pPr>
              <w:spacing w:before="30" w:after="30" w:line="240" w:lineRule="auto"/>
            </w:pPr>
            <w:r>
              <w:fldChar w:fldCharType="begin">
                <w:ffData>
                  <w:name w:val="Texte45"/>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4607B1C2"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6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6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70736FAE" w14:textId="77777777">
        <w:trPr>
          <w:cantSplit/>
          <w:trHeight w:val="420"/>
          <w:jc w:val="center"/>
        </w:trPr>
        <w:tc>
          <w:tcPr>
            <w:tcW w:w="1500" w:type="dxa"/>
          </w:tcPr>
          <w:p w14:paraId="6A2134F5" w14:textId="77777777" w:rsidR="00F62098" w:rsidRDefault="00560372">
            <w:pPr>
              <w:spacing w:before="30" w:after="30" w:line="240" w:lineRule="auto"/>
            </w:pPr>
            <w:r>
              <w:rPr>
                <w:rFonts w:ascii="Century Gothic" w:hAnsi="Century Gothic" w:cs="Calibri"/>
                <w:b/>
                <w:sz w:val="14"/>
                <w:szCs w:val="14"/>
              </w:rPr>
              <w:t>SPA.DG.110(g)</w:t>
            </w:r>
          </w:p>
        </w:tc>
        <w:tc>
          <w:tcPr>
            <w:tcW w:w="4850" w:type="dxa"/>
          </w:tcPr>
          <w:p w14:paraId="16F99BA9" w14:textId="77777777" w:rsidR="00F62098" w:rsidRDefault="00560372">
            <w:pPr>
              <w:spacing w:before="30" w:after="0" w:line="240" w:lineRule="auto"/>
            </w:pPr>
            <w:r>
              <w:rPr>
                <w:rFonts w:ascii="Century Gothic" w:hAnsi="Century Gothic" w:cs="Calibri"/>
                <w:sz w:val="15"/>
                <w:szCs w:val="15"/>
              </w:rPr>
              <w:t>Training records of all personnel kept for at least three (3) years.</w:t>
            </w:r>
          </w:p>
          <w:p w14:paraId="00D55127" w14:textId="77777777" w:rsidR="00F62098" w:rsidRDefault="00560372">
            <w:pPr>
              <w:spacing w:after="30" w:line="240" w:lineRule="auto"/>
            </w:pPr>
            <w:r>
              <w:rPr>
                <w:rFonts w:ascii="Century Gothic" w:hAnsi="Century Gothic" w:cs="Calibri"/>
                <w:i/>
                <w:sz w:val="13"/>
                <w:szCs w:val="13"/>
                <w:lang w:val="fr-FR"/>
              </w:rPr>
              <w:t>Dossiers de formation de tout le personnel conservés pendant au moins trois (03) ans.</w:t>
            </w:r>
          </w:p>
        </w:tc>
        <w:tc>
          <w:tcPr>
            <w:tcW w:w="2200" w:type="dxa"/>
            <w:vAlign w:val="center"/>
          </w:tcPr>
          <w:p w14:paraId="129705D6" w14:textId="77777777" w:rsidR="00F62098" w:rsidRDefault="00F62098">
            <w:pPr>
              <w:spacing w:before="30" w:after="30" w:line="240" w:lineRule="auto"/>
            </w:pPr>
            <w:r>
              <w:fldChar w:fldCharType="begin">
                <w:ffData>
                  <w:name w:val="Texte46"/>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46C78CDA"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6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6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1E27B1C7" w14:textId="77777777">
        <w:trPr>
          <w:cantSplit/>
          <w:trHeight w:val="420"/>
          <w:jc w:val="center"/>
        </w:trPr>
        <w:tc>
          <w:tcPr>
            <w:tcW w:w="1500" w:type="dxa"/>
          </w:tcPr>
          <w:p w14:paraId="17905EB3" w14:textId="77777777" w:rsidR="00F62098" w:rsidRDefault="00560372">
            <w:pPr>
              <w:spacing w:before="30" w:after="30" w:line="240" w:lineRule="auto"/>
            </w:pPr>
            <w:r>
              <w:rPr>
                <w:rFonts w:ascii="Century Gothic" w:hAnsi="Century Gothic" w:cs="Calibri"/>
                <w:b/>
                <w:sz w:val="14"/>
                <w:szCs w:val="14"/>
              </w:rPr>
              <w:t>CAT.GEN.MPA.200(h)</w:t>
            </w:r>
          </w:p>
        </w:tc>
        <w:tc>
          <w:tcPr>
            <w:tcW w:w="4850" w:type="dxa"/>
          </w:tcPr>
          <w:p w14:paraId="188DAF81" w14:textId="77777777" w:rsidR="00F62098" w:rsidRDefault="00560372">
            <w:pPr>
              <w:spacing w:before="30" w:after="0" w:line="240" w:lineRule="auto"/>
            </w:pPr>
            <w:r>
              <w:rPr>
                <w:rFonts w:ascii="Century Gothic" w:hAnsi="Century Gothic" w:cs="Calibri"/>
                <w:sz w:val="15"/>
                <w:szCs w:val="15"/>
              </w:rPr>
              <w:t>All personnel, including third-party personnel, involved in acceptance, handling, loading and unloading of cargo are informed of the operator’s specific approval and its limitations on dangerous goods.</w:t>
            </w:r>
          </w:p>
          <w:p w14:paraId="0E929D5E" w14:textId="77777777" w:rsidR="00F62098" w:rsidRDefault="00560372">
            <w:pPr>
              <w:spacing w:after="30" w:line="240" w:lineRule="auto"/>
            </w:pPr>
            <w:r>
              <w:rPr>
                <w:rFonts w:ascii="Century Gothic" w:hAnsi="Century Gothic" w:cs="Calibri"/>
                <w:i/>
                <w:sz w:val="13"/>
                <w:szCs w:val="13"/>
                <w:lang w:val="fr-FR"/>
              </w:rPr>
              <w:t>Tout le personnel, y compris celui de tierces parties, intervenant dans l’acceptation, la manutention, le chargement et le déchargement du fret est informé de l’approbation particulière de l’exploitant et de ses limitations concernant les marchandises dangereuses.</w:t>
            </w:r>
          </w:p>
        </w:tc>
        <w:tc>
          <w:tcPr>
            <w:tcW w:w="2200" w:type="dxa"/>
            <w:vAlign w:val="center"/>
          </w:tcPr>
          <w:p w14:paraId="29ABC6CA" w14:textId="77777777" w:rsidR="00F62098" w:rsidRDefault="00F62098">
            <w:pPr>
              <w:spacing w:before="30" w:after="30" w:line="240" w:lineRule="auto"/>
            </w:pPr>
            <w:r>
              <w:fldChar w:fldCharType="begin">
                <w:ffData>
                  <w:name w:val="Texte47"/>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3DF5EA3B"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7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7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5414B705" w14:textId="77777777">
        <w:trPr>
          <w:cantSplit/>
          <w:trHeight w:val="330"/>
          <w:jc w:val="center"/>
        </w:trPr>
        <w:tc>
          <w:tcPr>
            <w:tcW w:w="10119" w:type="dxa"/>
            <w:gridSpan w:val="4"/>
            <w:shd w:val="clear" w:color="auto" w:fill="F2F2F2"/>
            <w:vAlign w:val="center"/>
          </w:tcPr>
          <w:p w14:paraId="73DBD8AF" w14:textId="77777777" w:rsidR="00F62098" w:rsidRDefault="00560372">
            <w:pPr>
              <w:keepNext/>
              <w:spacing w:before="40" w:after="40" w:line="240" w:lineRule="auto"/>
              <w:ind w:left="60"/>
            </w:pPr>
            <w:r>
              <w:rPr>
                <w:rFonts w:ascii="Century Gothic" w:hAnsi="Century Gothic" w:cs="Calibri"/>
                <w:b/>
                <w:sz w:val="15"/>
                <w:szCs w:val="15"/>
              </w:rPr>
              <w:t>Operating procedures (SPA.DG.105(b))</w:t>
            </w:r>
            <w:r>
              <w:rPr>
                <w:rFonts w:ascii="Century Gothic" w:hAnsi="Century Gothic" w:cs="Calibri"/>
                <w:i/>
                <w:sz w:val="13"/>
                <w:szCs w:val="13"/>
                <w:lang w:val="fr-FR"/>
              </w:rPr>
              <w:t xml:space="preserve"> / Procédures opérationnelles (SPA.DG.105(b))</w:t>
            </w:r>
          </w:p>
        </w:tc>
      </w:tr>
      <w:tr w:rsidR="00F62098" w14:paraId="12BFE267" w14:textId="77777777">
        <w:trPr>
          <w:cantSplit/>
          <w:trHeight w:val="420"/>
          <w:jc w:val="center"/>
        </w:trPr>
        <w:tc>
          <w:tcPr>
            <w:tcW w:w="1500" w:type="dxa"/>
          </w:tcPr>
          <w:p w14:paraId="39BE27FD" w14:textId="77777777" w:rsidR="00F62098" w:rsidRDefault="00560372">
            <w:pPr>
              <w:spacing w:before="30" w:after="30" w:line="240" w:lineRule="auto"/>
            </w:pPr>
            <w:r>
              <w:rPr>
                <w:rFonts w:ascii="Century Gothic" w:hAnsi="Century Gothic" w:cs="Calibri"/>
                <w:b/>
                <w:sz w:val="14"/>
                <w:szCs w:val="14"/>
              </w:rPr>
              <w:t>SPA.DG.105(b)(2)</w:t>
            </w:r>
          </w:p>
        </w:tc>
        <w:tc>
          <w:tcPr>
            <w:tcW w:w="4850" w:type="dxa"/>
          </w:tcPr>
          <w:p w14:paraId="4F10E156" w14:textId="77777777" w:rsidR="00F62098" w:rsidRDefault="00560372">
            <w:pPr>
              <w:spacing w:before="30" w:after="0" w:line="240" w:lineRule="auto"/>
            </w:pPr>
            <w:r>
              <w:rPr>
                <w:rFonts w:ascii="Century Gothic" w:hAnsi="Century Gothic" w:cs="Calibri"/>
                <w:sz w:val="15"/>
                <w:szCs w:val="15"/>
              </w:rPr>
              <w:t>Requirements for acceptance, handling, loading, stowage and segregation of dangerous goods.</w:t>
            </w:r>
          </w:p>
          <w:p w14:paraId="55A18492" w14:textId="77777777" w:rsidR="00F62098" w:rsidRDefault="00560372">
            <w:pPr>
              <w:spacing w:after="30" w:line="240" w:lineRule="auto"/>
            </w:pPr>
            <w:r>
              <w:rPr>
                <w:rFonts w:ascii="Century Gothic" w:hAnsi="Century Gothic" w:cs="Calibri"/>
                <w:i/>
                <w:sz w:val="13"/>
                <w:szCs w:val="13"/>
                <w:lang w:val="fr-FR"/>
              </w:rPr>
              <w:t>Exigences relatives à l’acceptation, la manutention, le chargement, l’arrimage et la séparation des marchandises dangereuses.</w:t>
            </w:r>
          </w:p>
        </w:tc>
        <w:tc>
          <w:tcPr>
            <w:tcW w:w="2200" w:type="dxa"/>
            <w:vAlign w:val="center"/>
          </w:tcPr>
          <w:p w14:paraId="3067B732" w14:textId="77777777" w:rsidR="00F62098" w:rsidRDefault="00F62098">
            <w:pPr>
              <w:spacing w:before="30" w:after="30" w:line="240" w:lineRule="auto"/>
            </w:pPr>
            <w:r>
              <w:fldChar w:fldCharType="begin">
                <w:ffData>
                  <w:name w:val="Texte48"/>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15EBD10F"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7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7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764E3B7C" w14:textId="77777777">
        <w:trPr>
          <w:cantSplit/>
          <w:trHeight w:val="420"/>
          <w:jc w:val="center"/>
        </w:trPr>
        <w:tc>
          <w:tcPr>
            <w:tcW w:w="1500" w:type="dxa"/>
          </w:tcPr>
          <w:p w14:paraId="665D3480" w14:textId="77777777" w:rsidR="00F62098" w:rsidRDefault="00560372">
            <w:pPr>
              <w:spacing w:before="30" w:after="30" w:line="240" w:lineRule="auto"/>
            </w:pPr>
            <w:r>
              <w:rPr>
                <w:rFonts w:ascii="Century Gothic" w:hAnsi="Century Gothic" w:cs="Calibri"/>
                <w:b/>
                <w:sz w:val="14"/>
                <w:szCs w:val="14"/>
              </w:rPr>
              <w:t>SPA.DG.105(b)(3)</w:t>
            </w:r>
          </w:p>
        </w:tc>
        <w:tc>
          <w:tcPr>
            <w:tcW w:w="4850" w:type="dxa"/>
          </w:tcPr>
          <w:p w14:paraId="20B3FD5A" w14:textId="77777777" w:rsidR="00F62098" w:rsidRDefault="00560372">
            <w:pPr>
              <w:spacing w:before="30" w:after="0" w:line="240" w:lineRule="auto"/>
            </w:pPr>
            <w:r>
              <w:rPr>
                <w:rFonts w:ascii="Century Gothic" w:hAnsi="Century Gothic" w:cs="Calibri"/>
                <w:sz w:val="15"/>
                <w:szCs w:val="15"/>
              </w:rPr>
              <w:t>Actions to be taken in the event of an aircraft accident or incident when dangerous goods are carried.</w:t>
            </w:r>
          </w:p>
          <w:p w14:paraId="340B19EC" w14:textId="77777777" w:rsidR="00F62098" w:rsidRDefault="00560372">
            <w:pPr>
              <w:spacing w:after="30" w:line="240" w:lineRule="auto"/>
            </w:pPr>
            <w:r>
              <w:rPr>
                <w:rFonts w:ascii="Century Gothic" w:hAnsi="Century Gothic" w:cs="Calibri"/>
                <w:i/>
                <w:sz w:val="13"/>
                <w:szCs w:val="13"/>
                <w:lang w:val="fr-FR"/>
              </w:rPr>
              <w:t>Actions à entreprendre en cas d’accident ou d’incident de l’aéronef lorsque des marchandises dangereuses sont transportées.</w:t>
            </w:r>
          </w:p>
        </w:tc>
        <w:tc>
          <w:tcPr>
            <w:tcW w:w="2200" w:type="dxa"/>
            <w:vAlign w:val="center"/>
          </w:tcPr>
          <w:p w14:paraId="28EE3D5D" w14:textId="77777777" w:rsidR="00F62098" w:rsidRDefault="00F62098">
            <w:pPr>
              <w:spacing w:before="30" w:after="30" w:line="240" w:lineRule="auto"/>
            </w:pPr>
            <w:r>
              <w:fldChar w:fldCharType="begin">
                <w:ffData>
                  <w:name w:val="Texte49"/>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56B4EF54"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7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7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5D969348" w14:textId="77777777">
        <w:trPr>
          <w:cantSplit/>
          <w:trHeight w:val="420"/>
          <w:jc w:val="center"/>
        </w:trPr>
        <w:tc>
          <w:tcPr>
            <w:tcW w:w="1500" w:type="dxa"/>
          </w:tcPr>
          <w:p w14:paraId="324CF950" w14:textId="77777777" w:rsidR="00F62098" w:rsidRDefault="00560372">
            <w:pPr>
              <w:spacing w:before="30" w:after="30" w:line="240" w:lineRule="auto"/>
            </w:pPr>
            <w:r>
              <w:rPr>
                <w:rFonts w:ascii="Century Gothic" w:hAnsi="Century Gothic" w:cs="Calibri"/>
                <w:b/>
                <w:sz w:val="14"/>
                <w:szCs w:val="14"/>
              </w:rPr>
              <w:t>SPA.DG.105(b)(4)</w:t>
            </w:r>
          </w:p>
        </w:tc>
        <w:tc>
          <w:tcPr>
            <w:tcW w:w="4850" w:type="dxa"/>
          </w:tcPr>
          <w:p w14:paraId="4E052FE1" w14:textId="77777777" w:rsidR="00F62098" w:rsidRDefault="00560372">
            <w:pPr>
              <w:spacing w:before="30" w:after="0" w:line="240" w:lineRule="auto"/>
            </w:pPr>
            <w:r>
              <w:rPr>
                <w:rFonts w:ascii="Century Gothic" w:hAnsi="Century Gothic" w:cs="Calibri"/>
                <w:sz w:val="15"/>
                <w:szCs w:val="15"/>
              </w:rPr>
              <w:t>Response to emergency situations involving dangerous goods.</w:t>
            </w:r>
          </w:p>
          <w:p w14:paraId="380A9EF5" w14:textId="77777777" w:rsidR="00F62098" w:rsidRDefault="00560372">
            <w:pPr>
              <w:spacing w:after="30" w:line="240" w:lineRule="auto"/>
            </w:pPr>
            <w:r>
              <w:rPr>
                <w:rFonts w:ascii="Century Gothic" w:hAnsi="Century Gothic" w:cs="Calibri"/>
                <w:i/>
                <w:sz w:val="13"/>
                <w:szCs w:val="13"/>
                <w:lang w:val="fr-FR"/>
              </w:rPr>
              <w:t>Réaction aux situations d’urgence liées à des marchandises dangereuses.</w:t>
            </w:r>
          </w:p>
        </w:tc>
        <w:tc>
          <w:tcPr>
            <w:tcW w:w="2200" w:type="dxa"/>
            <w:vAlign w:val="center"/>
          </w:tcPr>
          <w:p w14:paraId="0A80FD24" w14:textId="77777777" w:rsidR="00F62098" w:rsidRDefault="00F62098">
            <w:pPr>
              <w:spacing w:before="30" w:after="30" w:line="240" w:lineRule="auto"/>
            </w:pPr>
            <w:r>
              <w:fldChar w:fldCharType="begin">
                <w:ffData>
                  <w:name w:val="Texte50"/>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117C0348"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7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7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544BF97D" w14:textId="77777777">
        <w:trPr>
          <w:cantSplit/>
          <w:trHeight w:val="420"/>
          <w:jc w:val="center"/>
        </w:trPr>
        <w:tc>
          <w:tcPr>
            <w:tcW w:w="1500" w:type="dxa"/>
          </w:tcPr>
          <w:p w14:paraId="749D1ED9" w14:textId="77777777" w:rsidR="00F62098" w:rsidRDefault="00560372">
            <w:pPr>
              <w:spacing w:before="30" w:after="30" w:line="240" w:lineRule="auto"/>
            </w:pPr>
            <w:r>
              <w:rPr>
                <w:rFonts w:ascii="Century Gothic" w:hAnsi="Century Gothic" w:cs="Calibri"/>
                <w:b/>
                <w:sz w:val="14"/>
                <w:szCs w:val="14"/>
              </w:rPr>
              <w:t>SPA.DG.105(b)(5)</w:t>
            </w:r>
          </w:p>
        </w:tc>
        <w:tc>
          <w:tcPr>
            <w:tcW w:w="4850" w:type="dxa"/>
          </w:tcPr>
          <w:p w14:paraId="4AB56809" w14:textId="77777777" w:rsidR="00F62098" w:rsidRDefault="00560372">
            <w:pPr>
              <w:spacing w:before="30" w:after="0" w:line="240" w:lineRule="auto"/>
            </w:pPr>
            <w:r>
              <w:rPr>
                <w:rFonts w:ascii="Century Gothic" w:hAnsi="Century Gothic" w:cs="Calibri"/>
                <w:sz w:val="15"/>
                <w:szCs w:val="15"/>
              </w:rPr>
              <w:t>Removal of any possible contamination.</w:t>
            </w:r>
          </w:p>
          <w:p w14:paraId="2C650F31" w14:textId="77777777" w:rsidR="00F62098" w:rsidRDefault="00560372">
            <w:pPr>
              <w:spacing w:after="30" w:line="240" w:lineRule="auto"/>
            </w:pPr>
            <w:r>
              <w:rPr>
                <w:rFonts w:ascii="Century Gothic" w:hAnsi="Century Gothic" w:cs="Calibri"/>
                <w:i/>
                <w:sz w:val="13"/>
                <w:szCs w:val="13"/>
                <w:lang w:val="fr-FR"/>
              </w:rPr>
              <w:t>Suppression de toute contamination possible.</w:t>
            </w:r>
          </w:p>
        </w:tc>
        <w:tc>
          <w:tcPr>
            <w:tcW w:w="2200" w:type="dxa"/>
            <w:vAlign w:val="center"/>
          </w:tcPr>
          <w:p w14:paraId="3C04902F" w14:textId="77777777" w:rsidR="00F62098" w:rsidRDefault="00F62098">
            <w:pPr>
              <w:spacing w:before="30" w:after="30" w:line="240" w:lineRule="auto"/>
            </w:pPr>
            <w:r>
              <w:fldChar w:fldCharType="begin">
                <w:ffData>
                  <w:name w:val="Texte51"/>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161C3C8F"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7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7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74449D30" w14:textId="77777777">
        <w:trPr>
          <w:cantSplit/>
          <w:trHeight w:val="420"/>
          <w:jc w:val="center"/>
        </w:trPr>
        <w:tc>
          <w:tcPr>
            <w:tcW w:w="1500" w:type="dxa"/>
          </w:tcPr>
          <w:p w14:paraId="01AF0B74" w14:textId="77777777" w:rsidR="00F62098" w:rsidRDefault="00560372">
            <w:pPr>
              <w:spacing w:before="30" w:after="30" w:line="240" w:lineRule="auto"/>
            </w:pPr>
            <w:r>
              <w:rPr>
                <w:rFonts w:ascii="Century Gothic" w:hAnsi="Century Gothic" w:cs="Calibri"/>
                <w:b/>
                <w:sz w:val="14"/>
                <w:szCs w:val="14"/>
              </w:rPr>
              <w:t>SPA.DG.105(b)(6)</w:t>
            </w:r>
          </w:p>
        </w:tc>
        <w:tc>
          <w:tcPr>
            <w:tcW w:w="4850" w:type="dxa"/>
          </w:tcPr>
          <w:p w14:paraId="335708DB" w14:textId="77777777" w:rsidR="00F62098" w:rsidRDefault="00560372">
            <w:pPr>
              <w:spacing w:before="30" w:after="0" w:line="240" w:lineRule="auto"/>
            </w:pPr>
            <w:r>
              <w:rPr>
                <w:rFonts w:ascii="Century Gothic" w:hAnsi="Century Gothic" w:cs="Calibri"/>
                <w:sz w:val="15"/>
                <w:szCs w:val="15"/>
              </w:rPr>
              <w:t>Duties of all personnel concerned, particularly with regard to ground handling and aircraft handling.</w:t>
            </w:r>
          </w:p>
          <w:p w14:paraId="2CFB7761" w14:textId="77777777" w:rsidR="00F62098" w:rsidRDefault="00560372">
            <w:pPr>
              <w:spacing w:after="30" w:line="240" w:lineRule="auto"/>
            </w:pPr>
            <w:r>
              <w:rPr>
                <w:rFonts w:ascii="Century Gothic" w:hAnsi="Century Gothic" w:cs="Calibri"/>
                <w:i/>
                <w:sz w:val="13"/>
                <w:szCs w:val="13"/>
                <w:lang w:val="fr-FR"/>
              </w:rPr>
              <w:t>Tâches de tout le personnel concerné, particulièrement en ce qui concerne l’assistance au sol et la manutention de l’aéronef.</w:t>
            </w:r>
          </w:p>
        </w:tc>
        <w:tc>
          <w:tcPr>
            <w:tcW w:w="2200" w:type="dxa"/>
            <w:vAlign w:val="center"/>
          </w:tcPr>
          <w:p w14:paraId="461F8919" w14:textId="77777777" w:rsidR="00F62098" w:rsidRDefault="00F62098">
            <w:pPr>
              <w:spacing w:before="30" w:after="30" w:line="240" w:lineRule="auto"/>
            </w:pPr>
            <w:r>
              <w:fldChar w:fldCharType="begin">
                <w:ffData>
                  <w:name w:val="Texte52"/>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42DB5B26"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8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8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70A6B79C" w14:textId="77777777">
        <w:trPr>
          <w:cantSplit/>
          <w:trHeight w:val="420"/>
          <w:jc w:val="center"/>
        </w:trPr>
        <w:tc>
          <w:tcPr>
            <w:tcW w:w="1500" w:type="dxa"/>
          </w:tcPr>
          <w:p w14:paraId="074F3938" w14:textId="77777777" w:rsidR="00F62098" w:rsidRDefault="00560372">
            <w:pPr>
              <w:spacing w:before="30" w:after="30" w:line="240" w:lineRule="auto"/>
            </w:pPr>
            <w:r>
              <w:rPr>
                <w:rFonts w:ascii="Century Gothic" w:hAnsi="Century Gothic" w:cs="Calibri"/>
                <w:b/>
                <w:sz w:val="14"/>
                <w:szCs w:val="14"/>
              </w:rPr>
              <w:t>SPA.DG.105(b)(7)</w:t>
            </w:r>
          </w:p>
        </w:tc>
        <w:tc>
          <w:tcPr>
            <w:tcW w:w="4850" w:type="dxa"/>
          </w:tcPr>
          <w:p w14:paraId="0552D9B6" w14:textId="77777777" w:rsidR="00F62098" w:rsidRDefault="00560372">
            <w:pPr>
              <w:spacing w:before="30" w:after="0" w:line="240" w:lineRule="auto"/>
            </w:pPr>
            <w:r>
              <w:rPr>
                <w:rFonts w:ascii="Century Gothic" w:hAnsi="Century Gothic" w:cs="Calibri"/>
                <w:sz w:val="15"/>
                <w:szCs w:val="15"/>
              </w:rPr>
              <w:t>Inspection for damage, leakage or contamination.</w:t>
            </w:r>
          </w:p>
          <w:p w14:paraId="5676CFB7" w14:textId="77777777" w:rsidR="00F62098" w:rsidRDefault="00560372">
            <w:pPr>
              <w:spacing w:after="30" w:line="240" w:lineRule="auto"/>
            </w:pPr>
            <w:r>
              <w:rPr>
                <w:rFonts w:ascii="Century Gothic" w:hAnsi="Century Gothic" w:cs="Calibri"/>
                <w:i/>
                <w:sz w:val="13"/>
                <w:szCs w:val="13"/>
                <w:lang w:val="fr-FR"/>
              </w:rPr>
              <w:t>Inspection visant à déceler des dégâts, des fuites ou une contamination.</w:t>
            </w:r>
          </w:p>
        </w:tc>
        <w:tc>
          <w:tcPr>
            <w:tcW w:w="2200" w:type="dxa"/>
            <w:vAlign w:val="center"/>
          </w:tcPr>
          <w:p w14:paraId="270B8CF4" w14:textId="77777777" w:rsidR="00F62098" w:rsidRDefault="00F62098">
            <w:pPr>
              <w:spacing w:before="30" w:after="30" w:line="240" w:lineRule="auto"/>
            </w:pPr>
            <w:r>
              <w:fldChar w:fldCharType="begin">
                <w:ffData>
                  <w:name w:val="Texte53"/>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012B2E95"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8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8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31F5FEDA" w14:textId="77777777">
        <w:trPr>
          <w:cantSplit/>
          <w:trHeight w:val="420"/>
          <w:jc w:val="center"/>
        </w:trPr>
        <w:tc>
          <w:tcPr>
            <w:tcW w:w="1500" w:type="dxa"/>
          </w:tcPr>
          <w:p w14:paraId="46DEBF54" w14:textId="77777777" w:rsidR="00F62098" w:rsidRDefault="00560372">
            <w:pPr>
              <w:spacing w:before="30" w:after="30" w:line="240" w:lineRule="auto"/>
            </w:pPr>
            <w:r>
              <w:rPr>
                <w:rFonts w:ascii="Century Gothic" w:hAnsi="Century Gothic" w:cs="Calibri"/>
                <w:b/>
                <w:sz w:val="14"/>
                <w:szCs w:val="14"/>
              </w:rPr>
              <w:lastRenderedPageBreak/>
              <w:t>SPA.DG.105(b)(8)</w:t>
            </w:r>
          </w:p>
        </w:tc>
        <w:tc>
          <w:tcPr>
            <w:tcW w:w="4850" w:type="dxa"/>
          </w:tcPr>
          <w:p w14:paraId="6A5ECEDB" w14:textId="77777777" w:rsidR="00F62098" w:rsidRDefault="00560372">
            <w:pPr>
              <w:spacing w:before="30" w:after="0" w:line="240" w:lineRule="auto"/>
            </w:pPr>
            <w:r>
              <w:rPr>
                <w:rFonts w:ascii="Century Gothic" w:hAnsi="Century Gothic" w:cs="Calibri"/>
                <w:sz w:val="15"/>
                <w:szCs w:val="15"/>
              </w:rPr>
              <w:t>Reporting of dangerous goods accidents and incidents.</w:t>
            </w:r>
          </w:p>
          <w:p w14:paraId="5232A37D" w14:textId="77777777" w:rsidR="00F62098" w:rsidRDefault="00560372">
            <w:pPr>
              <w:spacing w:after="30" w:line="240" w:lineRule="auto"/>
            </w:pPr>
            <w:r>
              <w:rPr>
                <w:rFonts w:ascii="Century Gothic" w:hAnsi="Century Gothic" w:cs="Calibri"/>
                <w:i/>
                <w:sz w:val="13"/>
                <w:szCs w:val="13"/>
                <w:lang w:val="fr-FR"/>
              </w:rPr>
              <w:t>Comptes rendus d’accidents et d’incidents concernant des marchandises dangereuses.</w:t>
            </w:r>
          </w:p>
        </w:tc>
        <w:tc>
          <w:tcPr>
            <w:tcW w:w="2200" w:type="dxa"/>
            <w:vAlign w:val="center"/>
          </w:tcPr>
          <w:p w14:paraId="7BB6DCE1" w14:textId="77777777" w:rsidR="00F62098" w:rsidRDefault="00F62098">
            <w:pPr>
              <w:spacing w:before="30" w:after="30" w:line="240" w:lineRule="auto"/>
            </w:pPr>
            <w:r>
              <w:fldChar w:fldCharType="begin">
                <w:ffData>
                  <w:name w:val="Texte54"/>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3144A836"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8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8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5B295FA9" w14:textId="77777777">
        <w:trPr>
          <w:cantSplit/>
          <w:trHeight w:val="420"/>
          <w:jc w:val="center"/>
        </w:trPr>
        <w:tc>
          <w:tcPr>
            <w:tcW w:w="1500" w:type="dxa"/>
          </w:tcPr>
          <w:p w14:paraId="453EC5DD" w14:textId="77777777" w:rsidR="00F62098" w:rsidRDefault="00560372">
            <w:pPr>
              <w:spacing w:before="30" w:after="30" w:line="240" w:lineRule="auto"/>
            </w:pPr>
            <w:r>
              <w:rPr>
                <w:rFonts w:ascii="Century Gothic" w:hAnsi="Century Gothic" w:cs="Calibri"/>
                <w:b/>
                <w:sz w:val="14"/>
                <w:szCs w:val="14"/>
              </w:rPr>
              <w:t>CAT.GEN.MPA.200(c)</w:t>
            </w:r>
          </w:p>
        </w:tc>
        <w:tc>
          <w:tcPr>
            <w:tcW w:w="4850" w:type="dxa"/>
          </w:tcPr>
          <w:p w14:paraId="143992DE" w14:textId="77777777" w:rsidR="00F62098" w:rsidRDefault="00560372">
            <w:pPr>
              <w:spacing w:before="30" w:after="0" w:line="240" w:lineRule="auto"/>
            </w:pPr>
            <w:r>
              <w:rPr>
                <w:rFonts w:ascii="Century Gothic" w:hAnsi="Century Gothic" w:cs="Calibri"/>
                <w:sz w:val="15"/>
                <w:szCs w:val="15"/>
              </w:rPr>
              <w:t>Procedures to ensure that all reasonable measures are taken to prevent the inadvertent carriage of dangerous goods on board.</w:t>
            </w:r>
          </w:p>
          <w:p w14:paraId="7FC4117B" w14:textId="77777777" w:rsidR="00F62098" w:rsidRDefault="00560372">
            <w:pPr>
              <w:spacing w:after="30" w:line="240" w:lineRule="auto"/>
            </w:pPr>
            <w:r>
              <w:rPr>
                <w:rFonts w:ascii="Century Gothic" w:hAnsi="Century Gothic" w:cs="Calibri"/>
                <w:i/>
                <w:sz w:val="13"/>
                <w:szCs w:val="13"/>
                <w:lang w:val="fr-FR"/>
              </w:rPr>
              <w:t>Procédures garantissant que toutes les mesures raisonnables sont prises pour empêcher le transport de marchandises dangereuses à bord par inadvertance.</w:t>
            </w:r>
          </w:p>
        </w:tc>
        <w:tc>
          <w:tcPr>
            <w:tcW w:w="2200" w:type="dxa"/>
            <w:vAlign w:val="center"/>
          </w:tcPr>
          <w:p w14:paraId="1FDF9CCA" w14:textId="77777777" w:rsidR="00F62098" w:rsidRDefault="00F62098">
            <w:pPr>
              <w:spacing w:before="30" w:after="30" w:line="240" w:lineRule="auto"/>
            </w:pPr>
            <w:r>
              <w:fldChar w:fldCharType="begin">
                <w:ffData>
                  <w:name w:val="Texte55"/>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608EA3A8"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8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8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265150A8" w14:textId="77777777">
        <w:trPr>
          <w:cantSplit/>
          <w:trHeight w:val="330"/>
          <w:jc w:val="center"/>
        </w:trPr>
        <w:tc>
          <w:tcPr>
            <w:tcW w:w="10119" w:type="dxa"/>
            <w:gridSpan w:val="4"/>
            <w:shd w:val="clear" w:color="auto" w:fill="F2F2F2"/>
            <w:vAlign w:val="center"/>
          </w:tcPr>
          <w:p w14:paraId="5D47CB5B" w14:textId="77777777" w:rsidR="00F62098" w:rsidRDefault="00560372">
            <w:pPr>
              <w:keepNext/>
              <w:spacing w:before="40" w:after="40" w:line="240" w:lineRule="auto"/>
              <w:ind w:left="60"/>
            </w:pPr>
            <w:r>
              <w:rPr>
                <w:rFonts w:ascii="Century Gothic" w:hAnsi="Century Gothic" w:cs="Calibri"/>
                <w:b/>
                <w:sz w:val="15"/>
                <w:szCs w:val="15"/>
              </w:rPr>
              <w:t>Information and documentation (SPA.DG.110)</w:t>
            </w:r>
            <w:r>
              <w:rPr>
                <w:rFonts w:ascii="Century Gothic" w:hAnsi="Century Gothic" w:cs="Calibri"/>
                <w:i/>
                <w:sz w:val="13"/>
                <w:szCs w:val="13"/>
                <w:lang w:val="fr-FR"/>
              </w:rPr>
              <w:t xml:space="preserve"> / Informations et documentation (SPA.DG.110)</w:t>
            </w:r>
          </w:p>
        </w:tc>
      </w:tr>
      <w:tr w:rsidR="00F62098" w14:paraId="7E5EAC7D" w14:textId="77777777">
        <w:trPr>
          <w:cantSplit/>
          <w:trHeight w:val="420"/>
          <w:jc w:val="center"/>
        </w:trPr>
        <w:tc>
          <w:tcPr>
            <w:tcW w:w="1500" w:type="dxa"/>
          </w:tcPr>
          <w:p w14:paraId="188FF468" w14:textId="77777777" w:rsidR="00F62098" w:rsidRDefault="00560372">
            <w:pPr>
              <w:spacing w:before="30" w:after="30" w:line="240" w:lineRule="auto"/>
            </w:pPr>
            <w:r>
              <w:rPr>
                <w:rFonts w:ascii="Century Gothic" w:hAnsi="Century Gothic" w:cs="Calibri"/>
                <w:b/>
                <w:sz w:val="14"/>
                <w:szCs w:val="14"/>
              </w:rPr>
              <w:t>SPA.DG.110(a)</w:t>
            </w:r>
          </w:p>
        </w:tc>
        <w:tc>
          <w:tcPr>
            <w:tcW w:w="4850" w:type="dxa"/>
          </w:tcPr>
          <w:p w14:paraId="659FF62C" w14:textId="77777777" w:rsidR="00F62098" w:rsidRDefault="00560372">
            <w:pPr>
              <w:spacing w:before="30" w:after="0" w:line="240" w:lineRule="auto"/>
            </w:pPr>
            <w:r>
              <w:rPr>
                <w:rFonts w:ascii="Century Gothic" w:hAnsi="Century Gothic" w:cs="Calibri"/>
                <w:sz w:val="15"/>
                <w:szCs w:val="15"/>
              </w:rPr>
              <w:t>Written information provided to the pilot-in-command: (1) on the dangerous goods to be carried; (2) for use in responding to in-flight emergencies.</w:t>
            </w:r>
          </w:p>
          <w:p w14:paraId="44B3DF42" w14:textId="77777777" w:rsidR="00F62098" w:rsidRDefault="00560372">
            <w:pPr>
              <w:spacing w:after="30" w:line="240" w:lineRule="auto"/>
            </w:pPr>
            <w:r>
              <w:rPr>
                <w:rFonts w:ascii="Century Gothic" w:hAnsi="Century Gothic" w:cs="Calibri"/>
                <w:i/>
                <w:sz w:val="13"/>
                <w:szCs w:val="13"/>
                <w:lang w:val="fr-FR"/>
              </w:rPr>
              <w:t>Informations écrites fournies au pilote / commandant de bord : (1) relatives aux marchandises dangereuses transportées ; (2) à utiliser pour réagir à des situations d’urgence en vol.</w:t>
            </w:r>
          </w:p>
        </w:tc>
        <w:tc>
          <w:tcPr>
            <w:tcW w:w="2200" w:type="dxa"/>
            <w:vAlign w:val="center"/>
          </w:tcPr>
          <w:p w14:paraId="4388C8AF" w14:textId="77777777" w:rsidR="00F62098" w:rsidRDefault="00F62098">
            <w:pPr>
              <w:spacing w:before="30" w:after="30" w:line="240" w:lineRule="auto"/>
            </w:pPr>
            <w:r>
              <w:fldChar w:fldCharType="begin">
                <w:ffData>
                  <w:name w:val="Texte56"/>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7187B604"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8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8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36EFDDB1" w14:textId="77777777">
        <w:trPr>
          <w:cantSplit/>
          <w:trHeight w:val="420"/>
          <w:jc w:val="center"/>
        </w:trPr>
        <w:tc>
          <w:tcPr>
            <w:tcW w:w="1500" w:type="dxa"/>
          </w:tcPr>
          <w:p w14:paraId="110C2D20" w14:textId="77777777" w:rsidR="00F62098" w:rsidRDefault="00560372">
            <w:pPr>
              <w:spacing w:before="30" w:after="30" w:line="240" w:lineRule="auto"/>
            </w:pPr>
            <w:r>
              <w:rPr>
                <w:rFonts w:ascii="Century Gothic" w:hAnsi="Century Gothic" w:cs="Calibri"/>
                <w:b/>
                <w:sz w:val="14"/>
                <w:szCs w:val="14"/>
              </w:rPr>
              <w:t>SPA.DG.110(b)</w:t>
            </w:r>
          </w:p>
        </w:tc>
        <w:tc>
          <w:tcPr>
            <w:tcW w:w="4850" w:type="dxa"/>
          </w:tcPr>
          <w:p w14:paraId="1B2BE5E4" w14:textId="77777777" w:rsidR="00F62098" w:rsidRDefault="00560372">
            <w:pPr>
              <w:spacing w:before="30" w:after="0" w:line="240" w:lineRule="auto"/>
            </w:pPr>
            <w:r>
              <w:rPr>
                <w:rFonts w:ascii="Century Gothic" w:hAnsi="Century Gothic" w:cs="Calibri"/>
                <w:sz w:val="15"/>
                <w:szCs w:val="15"/>
              </w:rPr>
              <w:t>Acceptance checklist used.</w:t>
            </w:r>
          </w:p>
          <w:p w14:paraId="7E1F1751" w14:textId="77777777" w:rsidR="00F62098" w:rsidRDefault="00560372">
            <w:pPr>
              <w:spacing w:after="30" w:line="240" w:lineRule="auto"/>
            </w:pPr>
            <w:r>
              <w:rPr>
                <w:rFonts w:ascii="Century Gothic" w:hAnsi="Century Gothic" w:cs="Calibri"/>
                <w:i/>
                <w:sz w:val="13"/>
                <w:szCs w:val="13"/>
                <w:lang w:val="fr-FR"/>
              </w:rPr>
              <w:t>Liste de vérification en vue de l’acceptation utilisée.</w:t>
            </w:r>
          </w:p>
        </w:tc>
        <w:tc>
          <w:tcPr>
            <w:tcW w:w="2200" w:type="dxa"/>
            <w:vAlign w:val="center"/>
          </w:tcPr>
          <w:p w14:paraId="09CE872C" w14:textId="77777777" w:rsidR="00F62098" w:rsidRDefault="00F62098">
            <w:pPr>
              <w:spacing w:before="30" w:after="30" w:line="240" w:lineRule="auto"/>
            </w:pPr>
            <w:r>
              <w:fldChar w:fldCharType="begin">
                <w:ffData>
                  <w:name w:val="Texte57"/>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5324697E"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9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9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7D27418D" w14:textId="77777777">
        <w:trPr>
          <w:cantSplit/>
          <w:trHeight w:val="420"/>
          <w:jc w:val="center"/>
        </w:trPr>
        <w:tc>
          <w:tcPr>
            <w:tcW w:w="1500" w:type="dxa"/>
          </w:tcPr>
          <w:p w14:paraId="2B189DC1" w14:textId="77777777" w:rsidR="00F62098" w:rsidRDefault="00560372">
            <w:pPr>
              <w:spacing w:before="30" w:after="30" w:line="240" w:lineRule="auto"/>
            </w:pPr>
            <w:r>
              <w:rPr>
                <w:rFonts w:ascii="Century Gothic" w:hAnsi="Century Gothic" w:cs="Calibri"/>
                <w:b/>
                <w:sz w:val="14"/>
                <w:szCs w:val="14"/>
              </w:rPr>
              <w:t>SPA.DG.110(c)(d)</w:t>
            </w:r>
          </w:p>
        </w:tc>
        <w:tc>
          <w:tcPr>
            <w:tcW w:w="4850" w:type="dxa"/>
          </w:tcPr>
          <w:p w14:paraId="6A68AF68" w14:textId="77777777" w:rsidR="00F62098" w:rsidRDefault="00560372">
            <w:pPr>
              <w:spacing w:before="30" w:after="0" w:line="240" w:lineRule="auto"/>
            </w:pPr>
            <w:r>
              <w:rPr>
                <w:rFonts w:ascii="Century Gothic" w:hAnsi="Century Gothic" w:cs="Calibri"/>
                <w:sz w:val="15"/>
                <w:szCs w:val="15"/>
              </w:rPr>
              <w:t>Dangerous goods accompanied by the required transport documents; copy of a written transport document kept on the ground, accessible within a reasonable time, until the goods have reached their final destination.</w:t>
            </w:r>
          </w:p>
          <w:p w14:paraId="4D1E0EC2" w14:textId="77777777" w:rsidR="00F62098" w:rsidRDefault="00560372">
            <w:pPr>
              <w:spacing w:after="30" w:line="240" w:lineRule="auto"/>
            </w:pPr>
            <w:r>
              <w:rPr>
                <w:rFonts w:ascii="Century Gothic" w:hAnsi="Century Gothic" w:cs="Calibri"/>
                <w:i/>
                <w:sz w:val="13"/>
                <w:szCs w:val="13"/>
                <w:lang w:val="fr-FR"/>
              </w:rPr>
              <w:t>Marchandises dangereuses accompagnées des documents de transport requis ; copie du document écrit conservée au sol, accessible dans un délai raisonnable, jusqu’à ce que les marchandises aient atteint leur destination finale.</w:t>
            </w:r>
          </w:p>
        </w:tc>
        <w:tc>
          <w:tcPr>
            <w:tcW w:w="2200" w:type="dxa"/>
            <w:vAlign w:val="center"/>
          </w:tcPr>
          <w:p w14:paraId="15290A7C" w14:textId="77777777" w:rsidR="00F62098" w:rsidRDefault="00F62098">
            <w:pPr>
              <w:spacing w:before="30" w:after="30" w:line="240" w:lineRule="auto"/>
            </w:pPr>
            <w:r>
              <w:fldChar w:fldCharType="begin">
                <w:ffData>
                  <w:name w:val="Texte58"/>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62840100"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9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9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5A2140B2" w14:textId="77777777">
        <w:trPr>
          <w:cantSplit/>
          <w:trHeight w:val="420"/>
          <w:jc w:val="center"/>
        </w:trPr>
        <w:tc>
          <w:tcPr>
            <w:tcW w:w="1500" w:type="dxa"/>
          </w:tcPr>
          <w:p w14:paraId="660AB548" w14:textId="77777777" w:rsidR="00F62098" w:rsidRDefault="00560372">
            <w:pPr>
              <w:spacing w:before="30" w:after="30" w:line="240" w:lineRule="auto"/>
            </w:pPr>
            <w:r>
              <w:rPr>
                <w:rFonts w:ascii="Century Gothic" w:hAnsi="Century Gothic" w:cs="Calibri"/>
                <w:b/>
                <w:sz w:val="14"/>
                <w:szCs w:val="14"/>
              </w:rPr>
              <w:t>SPA.DG.110(e)</w:t>
            </w:r>
          </w:p>
        </w:tc>
        <w:tc>
          <w:tcPr>
            <w:tcW w:w="4850" w:type="dxa"/>
          </w:tcPr>
          <w:p w14:paraId="43D97D1F" w14:textId="77777777" w:rsidR="00F62098" w:rsidRDefault="00560372">
            <w:pPr>
              <w:spacing w:before="30" w:after="0" w:line="240" w:lineRule="auto"/>
            </w:pPr>
            <w:r>
              <w:rPr>
                <w:rFonts w:ascii="Century Gothic" w:hAnsi="Century Gothic" w:cs="Calibri"/>
                <w:sz w:val="15"/>
                <w:szCs w:val="15"/>
              </w:rPr>
              <w:t>Copy of the information provided to the pilot-in-command kept on the ground and readily accessible to operational control until the end of the flight.</w:t>
            </w:r>
          </w:p>
          <w:p w14:paraId="09A1F2AB" w14:textId="77777777" w:rsidR="00F62098" w:rsidRDefault="00560372">
            <w:pPr>
              <w:spacing w:after="30" w:line="240" w:lineRule="auto"/>
            </w:pPr>
            <w:r>
              <w:rPr>
                <w:rFonts w:ascii="Century Gothic" w:hAnsi="Century Gothic" w:cs="Calibri"/>
                <w:i/>
                <w:sz w:val="13"/>
                <w:szCs w:val="13"/>
                <w:lang w:val="fr-FR"/>
              </w:rPr>
              <w:t>Copie des informations fournies au commandant de bord conservée au sol et aisément accessible pour le contrôle d’exploitation jusqu’à la fin du vol.</w:t>
            </w:r>
          </w:p>
        </w:tc>
        <w:tc>
          <w:tcPr>
            <w:tcW w:w="2200" w:type="dxa"/>
            <w:vAlign w:val="center"/>
          </w:tcPr>
          <w:p w14:paraId="24E74CE2" w14:textId="77777777" w:rsidR="00F62098" w:rsidRDefault="00F62098">
            <w:pPr>
              <w:spacing w:before="30" w:after="30" w:line="240" w:lineRule="auto"/>
            </w:pPr>
            <w:r>
              <w:fldChar w:fldCharType="begin">
                <w:ffData>
                  <w:name w:val="Texte59"/>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587D4DDF"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9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9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1AA9B868" w14:textId="77777777">
        <w:trPr>
          <w:cantSplit/>
          <w:trHeight w:val="420"/>
          <w:jc w:val="center"/>
        </w:trPr>
        <w:tc>
          <w:tcPr>
            <w:tcW w:w="1500" w:type="dxa"/>
          </w:tcPr>
          <w:p w14:paraId="48BBE0F4" w14:textId="77777777" w:rsidR="00F62098" w:rsidRDefault="00560372">
            <w:pPr>
              <w:spacing w:before="30" w:after="30" w:line="240" w:lineRule="auto"/>
            </w:pPr>
            <w:r>
              <w:rPr>
                <w:rFonts w:ascii="Century Gothic" w:hAnsi="Century Gothic" w:cs="Calibri"/>
                <w:b/>
                <w:sz w:val="14"/>
                <w:szCs w:val="14"/>
              </w:rPr>
              <w:t>SPA.DG.110(f)</w:t>
            </w:r>
          </w:p>
        </w:tc>
        <w:tc>
          <w:tcPr>
            <w:tcW w:w="4850" w:type="dxa"/>
          </w:tcPr>
          <w:p w14:paraId="6AB1C6E1" w14:textId="77777777" w:rsidR="00F62098" w:rsidRDefault="00560372">
            <w:pPr>
              <w:spacing w:before="30" w:after="0" w:line="240" w:lineRule="auto"/>
            </w:pPr>
            <w:r>
              <w:rPr>
                <w:rFonts w:ascii="Century Gothic" w:hAnsi="Century Gothic" w:cs="Calibri"/>
                <w:sz w:val="15"/>
                <w:szCs w:val="15"/>
              </w:rPr>
              <w:t>Acceptance checklist, transport document and information to the pilot-in-command kept for at least three months after the end of the flight.</w:t>
            </w:r>
          </w:p>
          <w:p w14:paraId="4127A890" w14:textId="77777777" w:rsidR="00F62098" w:rsidRDefault="00560372">
            <w:pPr>
              <w:spacing w:after="30" w:line="240" w:lineRule="auto"/>
            </w:pPr>
            <w:r>
              <w:rPr>
                <w:rFonts w:ascii="Century Gothic" w:hAnsi="Century Gothic" w:cs="Calibri"/>
                <w:i/>
                <w:sz w:val="13"/>
                <w:szCs w:val="13"/>
                <w:lang w:val="fr-FR"/>
              </w:rPr>
              <w:t>Liste de vérification d’acceptation, document de transport et informations transmises au commandant de bord conservés pendant au moins trois mois après la fin du vol.</w:t>
            </w:r>
          </w:p>
        </w:tc>
        <w:tc>
          <w:tcPr>
            <w:tcW w:w="2200" w:type="dxa"/>
            <w:vAlign w:val="center"/>
          </w:tcPr>
          <w:p w14:paraId="297A7BB3" w14:textId="77777777" w:rsidR="00F62098" w:rsidRDefault="00F62098">
            <w:pPr>
              <w:spacing w:before="30" w:after="30" w:line="240" w:lineRule="auto"/>
            </w:pPr>
            <w:r>
              <w:fldChar w:fldCharType="begin">
                <w:ffData>
                  <w:name w:val="Texte60"/>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5AE83E45"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9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9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3275B832" w14:textId="77777777">
        <w:trPr>
          <w:cantSplit/>
          <w:trHeight w:val="420"/>
          <w:jc w:val="center"/>
        </w:trPr>
        <w:tc>
          <w:tcPr>
            <w:tcW w:w="1500" w:type="dxa"/>
          </w:tcPr>
          <w:p w14:paraId="7C14315D" w14:textId="77777777" w:rsidR="00F62098" w:rsidRDefault="00560372">
            <w:pPr>
              <w:spacing w:before="30" w:after="30" w:line="240" w:lineRule="auto"/>
            </w:pPr>
            <w:r>
              <w:rPr>
                <w:rFonts w:ascii="Century Gothic" w:hAnsi="Century Gothic" w:cs="Calibri"/>
                <w:b/>
                <w:sz w:val="14"/>
                <w:szCs w:val="14"/>
              </w:rPr>
              <w:t>CAT.GEN.MPA.200(d)(f)(g)</w:t>
            </w:r>
          </w:p>
        </w:tc>
        <w:tc>
          <w:tcPr>
            <w:tcW w:w="4850" w:type="dxa"/>
          </w:tcPr>
          <w:p w14:paraId="2DB6B6D8" w14:textId="77777777" w:rsidR="00F62098" w:rsidRDefault="00560372">
            <w:pPr>
              <w:spacing w:before="30" w:after="0" w:line="240" w:lineRule="auto"/>
            </w:pPr>
            <w:r>
              <w:rPr>
                <w:rFonts w:ascii="Century Gothic" w:hAnsi="Century Gothic" w:cs="Calibri"/>
                <w:sz w:val="15"/>
                <w:szCs w:val="15"/>
              </w:rPr>
              <w:t>Information provided to personnel and passengers as required by the Technical Instructions; information notices provided at cargo acceptance points.</w:t>
            </w:r>
          </w:p>
          <w:p w14:paraId="55915243" w14:textId="77777777" w:rsidR="00F62098" w:rsidRDefault="00560372">
            <w:pPr>
              <w:spacing w:after="30" w:line="240" w:lineRule="auto"/>
            </w:pPr>
            <w:r>
              <w:rPr>
                <w:rFonts w:ascii="Century Gothic" w:hAnsi="Century Gothic" w:cs="Calibri"/>
                <w:i/>
                <w:sz w:val="13"/>
                <w:szCs w:val="13"/>
                <w:lang w:val="fr-FR"/>
              </w:rPr>
              <w:t>Informations fournies au personnel et aux passagers conformément aux Instructions techniques ; notes d’information transmises aux points d’acceptation du fret.</w:t>
            </w:r>
          </w:p>
        </w:tc>
        <w:tc>
          <w:tcPr>
            <w:tcW w:w="2200" w:type="dxa"/>
            <w:vAlign w:val="center"/>
          </w:tcPr>
          <w:p w14:paraId="430DAD5B" w14:textId="77777777" w:rsidR="00F62098" w:rsidRDefault="00F62098">
            <w:pPr>
              <w:spacing w:before="30" w:after="30" w:line="240" w:lineRule="auto"/>
            </w:pPr>
            <w:r>
              <w:fldChar w:fldCharType="begin">
                <w:ffData>
                  <w:name w:val="Texte61"/>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7EC04DCD"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9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9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437082EF" w14:textId="77777777">
        <w:trPr>
          <w:cantSplit/>
          <w:trHeight w:val="330"/>
          <w:jc w:val="center"/>
        </w:trPr>
        <w:tc>
          <w:tcPr>
            <w:tcW w:w="10119" w:type="dxa"/>
            <w:gridSpan w:val="4"/>
            <w:shd w:val="clear" w:color="auto" w:fill="F2F2F2"/>
            <w:vAlign w:val="center"/>
          </w:tcPr>
          <w:p w14:paraId="6928206A" w14:textId="77777777" w:rsidR="00F62098" w:rsidRDefault="00560372">
            <w:pPr>
              <w:keepNext/>
              <w:spacing w:before="40" w:after="40" w:line="240" w:lineRule="auto"/>
              <w:ind w:left="60"/>
            </w:pPr>
            <w:r>
              <w:rPr>
                <w:rFonts w:ascii="Century Gothic" w:hAnsi="Century Gothic" w:cs="Calibri"/>
                <w:b/>
                <w:sz w:val="15"/>
                <w:szCs w:val="15"/>
              </w:rPr>
              <w:t>Occurrence reporting (CAT.GEN.MPA.200(e))</w:t>
            </w:r>
            <w:r>
              <w:rPr>
                <w:rFonts w:ascii="Century Gothic" w:hAnsi="Century Gothic" w:cs="Calibri"/>
                <w:i/>
                <w:sz w:val="13"/>
                <w:szCs w:val="13"/>
                <w:lang w:val="fr-FR"/>
              </w:rPr>
              <w:t xml:space="preserve"> / Compte rendu d’événements (CAT.GEN.MPA.200(e))</w:t>
            </w:r>
          </w:p>
        </w:tc>
      </w:tr>
      <w:tr w:rsidR="00F62098" w14:paraId="0DCFEC7C" w14:textId="77777777">
        <w:trPr>
          <w:cantSplit/>
          <w:trHeight w:val="420"/>
          <w:jc w:val="center"/>
        </w:trPr>
        <w:tc>
          <w:tcPr>
            <w:tcW w:w="1500" w:type="dxa"/>
          </w:tcPr>
          <w:p w14:paraId="4E5BF167" w14:textId="77777777" w:rsidR="00F62098" w:rsidRDefault="00560372">
            <w:pPr>
              <w:spacing w:before="30" w:after="30" w:line="240" w:lineRule="auto"/>
            </w:pPr>
            <w:r>
              <w:rPr>
                <w:rFonts w:ascii="Century Gothic" w:hAnsi="Century Gothic" w:cs="Calibri"/>
                <w:b/>
                <w:sz w:val="14"/>
                <w:szCs w:val="14"/>
              </w:rPr>
              <w:t>CAT.GEN.MPA.200(e)</w:t>
            </w:r>
          </w:p>
        </w:tc>
        <w:tc>
          <w:tcPr>
            <w:tcW w:w="4850" w:type="dxa"/>
          </w:tcPr>
          <w:p w14:paraId="3848C972" w14:textId="77777777" w:rsidR="00F62098" w:rsidRDefault="00560372">
            <w:pPr>
              <w:spacing w:before="30" w:after="0" w:line="240" w:lineRule="auto"/>
            </w:pPr>
            <w:r>
              <w:rPr>
                <w:rFonts w:ascii="Century Gothic" w:hAnsi="Century Gothic" w:cs="Calibri"/>
                <w:sz w:val="15"/>
                <w:szCs w:val="15"/>
              </w:rPr>
              <w:t>Without delay report to the CCAA and to the authority of the State where the event occurred: any dangerous goods accident or incident; undeclared or misdeclared dangerous goods found in cargo or mail; dangerous goods carried by passengers or crew, or in baggage, not in compliance with Part 8 of the Technical Instructions (Form CMR.OPS.FORM.604).</w:t>
            </w:r>
          </w:p>
          <w:p w14:paraId="5B64E9C3" w14:textId="77777777" w:rsidR="00F62098" w:rsidRDefault="00560372">
            <w:pPr>
              <w:spacing w:after="30" w:line="240" w:lineRule="auto"/>
            </w:pPr>
            <w:r>
              <w:rPr>
                <w:rFonts w:ascii="Century Gothic" w:hAnsi="Century Gothic" w:cs="Calibri"/>
                <w:i/>
                <w:sz w:val="13"/>
                <w:szCs w:val="13"/>
                <w:lang w:val="fr-FR"/>
              </w:rPr>
              <w:t>Rapporter sans délai à la CCAA et à l’autorité de l’État où l’événement s’est produit : tout accident ou incident concernant des marchandises dangereuses ; la découverte de marchandises dangereuses non déclarées ou mal déclarées dans le fret ou le courrier ; les marchandises dangereuses transportées par des passagers ou des membres d’équipage, ou dans les bagages, en l’absence de conformité avec la partie 8 des Instructions techniques (formulaire CMR.OPS.FORM.604).</w:t>
            </w:r>
          </w:p>
        </w:tc>
        <w:tc>
          <w:tcPr>
            <w:tcW w:w="2200" w:type="dxa"/>
            <w:vAlign w:val="center"/>
          </w:tcPr>
          <w:p w14:paraId="4968C564" w14:textId="77777777" w:rsidR="00F62098" w:rsidRDefault="00F62098">
            <w:pPr>
              <w:spacing w:before="30" w:after="30" w:line="240" w:lineRule="auto"/>
            </w:pPr>
            <w:r>
              <w:fldChar w:fldCharType="begin">
                <w:ffData>
                  <w:name w:val="Texte62"/>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53696837" w14:textId="77777777" w:rsidR="00F62098" w:rsidRDefault="00917E95">
            <w:pPr>
              <w:spacing w:before="30" w:after="30" w:line="240" w:lineRule="auto"/>
              <w:jc w:val="center"/>
            </w:pPr>
            <w:r>
              <w:rPr>
                <w:rFonts w:ascii="Segoe UI Symbol" w:eastAsia="MS Gothic" w:hAnsi="Segoe UI Symbol"/>
                <w:sz w:val="14"/>
                <w:szCs w:val="14"/>
              </w:rPr>
              <w:fldChar w:fldCharType="begin">
                <w:ffData>
                  <w:name w:val="CaseACocher10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10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560372">
              <w:rPr>
                <w:rFonts w:ascii="Century Gothic" w:hAnsi="Century Gothic" w:cs="Calibri"/>
                <w:sz w:val="13"/>
                <w:szCs w:val="13"/>
              </w:rPr>
              <w:t xml:space="preserve"> NS</w:t>
            </w:r>
          </w:p>
        </w:tc>
      </w:tr>
      <w:tr w:rsidR="00F62098" w14:paraId="018F9D20" w14:textId="77777777">
        <w:trPr>
          <w:cantSplit/>
          <w:jc w:val="center"/>
        </w:trPr>
        <w:tc>
          <w:tcPr>
            <w:tcW w:w="10119" w:type="dxa"/>
            <w:gridSpan w:val="4"/>
          </w:tcPr>
          <w:p w14:paraId="7CB0171A" w14:textId="77777777" w:rsidR="00F62098" w:rsidRDefault="00560372">
            <w:pPr>
              <w:spacing w:before="30" w:after="0" w:line="240" w:lineRule="auto"/>
            </w:pPr>
            <w:r>
              <w:rPr>
                <w:rFonts w:ascii="Century Gothic" w:hAnsi="Century Gothic" w:cs="Calibri"/>
                <w:b/>
                <w:sz w:val="15"/>
                <w:szCs w:val="15"/>
              </w:rPr>
              <w:t>CCAA use: S = Satisfactory; NS = Not satisfactory. Enter "N/A" in the reference column where a requirement does not apply and give the reason.</w:t>
            </w:r>
          </w:p>
          <w:p w14:paraId="0A733A48" w14:textId="77777777" w:rsidR="00F62098" w:rsidRDefault="00560372">
            <w:pPr>
              <w:spacing w:after="30" w:line="240" w:lineRule="auto"/>
            </w:pPr>
            <w:r>
              <w:rPr>
                <w:rFonts w:ascii="Century Gothic" w:hAnsi="Century Gothic" w:cs="Calibri"/>
                <w:i/>
                <w:sz w:val="13"/>
                <w:szCs w:val="13"/>
                <w:lang w:val="fr-FR"/>
              </w:rPr>
              <w:t>Réservé CCAA : S = Satisfaisant ; NS = Non satisfaisant. Indiquer « N/A » dans la colonne de référence lorsqu'une exigence n'est pas applicable et en préciser la raison.</w:t>
            </w:r>
          </w:p>
        </w:tc>
      </w:tr>
    </w:tbl>
    <w:p w14:paraId="7D8B743E" w14:textId="77777777" w:rsidR="00F62098" w:rsidRDefault="00F62098">
      <w:pPr>
        <w:spacing w:after="0" w:line="240" w:lineRule="auto"/>
        <w:rPr>
          <w:sz w:val="8"/>
        </w:rPr>
      </w:pPr>
    </w:p>
    <w:p w14:paraId="69F76163" w14:textId="77777777" w:rsidR="00F62098" w:rsidRDefault="00560372">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600"/>
        <w:gridCol w:w="6565"/>
        <w:gridCol w:w="2954"/>
      </w:tblGrid>
      <w:tr w:rsidR="00F62098" w14:paraId="4967BA54" w14:textId="77777777">
        <w:trPr>
          <w:cantSplit/>
          <w:trHeight w:val="480"/>
          <w:jc w:val="center"/>
        </w:trPr>
        <w:tc>
          <w:tcPr>
            <w:tcW w:w="10119" w:type="dxa"/>
            <w:gridSpan w:val="3"/>
            <w:shd w:val="clear" w:color="auto" w:fill="BFBFBF"/>
            <w:vAlign w:val="center"/>
          </w:tcPr>
          <w:p w14:paraId="526009E0" w14:textId="77777777" w:rsidR="00F62098" w:rsidRDefault="00560372">
            <w:pPr>
              <w:keepNext/>
              <w:spacing w:before="30" w:after="30" w:line="240" w:lineRule="auto"/>
              <w:ind w:left="400"/>
            </w:pPr>
            <w:r>
              <w:rPr>
                <w:rFonts w:ascii="Century Gothic" w:hAnsi="Century Gothic" w:cs="Calibri"/>
                <w:b/>
                <w:sz w:val="18"/>
                <w:szCs w:val="18"/>
              </w:rPr>
              <w:lastRenderedPageBreak/>
              <w:t>Part IV: SUPPORTING DOCUMENTS</w:t>
            </w:r>
            <w:r>
              <w:rPr>
                <w:rFonts w:ascii="Century Gothic" w:hAnsi="Century Gothic" w:cs="Calibri"/>
                <w:i/>
                <w:sz w:val="15"/>
                <w:szCs w:val="15"/>
                <w:lang w:val="fr-FR"/>
              </w:rPr>
              <w:t xml:space="preserve"> / PIÈCES JUSTIFICATIVES</w:t>
            </w:r>
          </w:p>
        </w:tc>
      </w:tr>
      <w:tr w:rsidR="00F62098" w14:paraId="5EA44278" w14:textId="77777777">
        <w:trPr>
          <w:cantSplit/>
          <w:tblHeader/>
          <w:jc w:val="center"/>
        </w:trPr>
        <w:tc>
          <w:tcPr>
            <w:tcW w:w="600" w:type="dxa"/>
            <w:shd w:val="clear" w:color="auto" w:fill="95B3D7"/>
            <w:vAlign w:val="center"/>
          </w:tcPr>
          <w:p w14:paraId="2B640E32" w14:textId="77777777" w:rsidR="00F62098" w:rsidRDefault="00560372">
            <w:pPr>
              <w:spacing w:before="30" w:after="30" w:line="240" w:lineRule="auto"/>
              <w:jc w:val="center"/>
            </w:pPr>
            <w:r>
              <w:rPr>
                <w:rFonts w:ascii="Century Gothic" w:hAnsi="Century Gothic" w:cs="Calibri"/>
                <w:b/>
                <w:sz w:val="15"/>
                <w:szCs w:val="15"/>
              </w:rPr>
              <w:t>N°</w:t>
            </w:r>
          </w:p>
        </w:tc>
        <w:tc>
          <w:tcPr>
            <w:tcW w:w="6565" w:type="dxa"/>
            <w:shd w:val="clear" w:color="auto" w:fill="95B3D7"/>
            <w:vAlign w:val="center"/>
          </w:tcPr>
          <w:p w14:paraId="38815A4C" w14:textId="77777777" w:rsidR="00F62098" w:rsidRDefault="00560372">
            <w:pPr>
              <w:spacing w:before="30" w:after="0" w:line="240" w:lineRule="auto"/>
              <w:jc w:val="center"/>
            </w:pPr>
            <w:r>
              <w:rPr>
                <w:rFonts w:ascii="Century Gothic" w:hAnsi="Century Gothic" w:cs="Calibri"/>
                <w:b/>
                <w:sz w:val="15"/>
                <w:szCs w:val="15"/>
              </w:rPr>
              <w:t>Required document</w:t>
            </w:r>
          </w:p>
          <w:p w14:paraId="5571F00C" w14:textId="77777777" w:rsidR="00F62098" w:rsidRDefault="00560372">
            <w:pPr>
              <w:spacing w:after="30" w:line="240" w:lineRule="auto"/>
              <w:jc w:val="center"/>
            </w:pPr>
            <w:r>
              <w:rPr>
                <w:rFonts w:ascii="Century Gothic" w:hAnsi="Century Gothic" w:cs="Calibri"/>
                <w:i/>
                <w:sz w:val="12"/>
                <w:szCs w:val="12"/>
                <w:lang w:val="fr-FR"/>
              </w:rPr>
              <w:t>Document requis</w:t>
            </w:r>
          </w:p>
        </w:tc>
        <w:tc>
          <w:tcPr>
            <w:tcW w:w="2954" w:type="dxa"/>
            <w:shd w:val="clear" w:color="auto" w:fill="95B3D7"/>
            <w:vAlign w:val="center"/>
          </w:tcPr>
          <w:p w14:paraId="0F12DF6B" w14:textId="77777777" w:rsidR="00F62098" w:rsidRDefault="00560372">
            <w:pPr>
              <w:spacing w:before="30" w:after="0" w:line="240" w:lineRule="auto"/>
              <w:jc w:val="center"/>
            </w:pPr>
            <w:r>
              <w:rPr>
                <w:rFonts w:ascii="Century Gothic" w:hAnsi="Century Gothic" w:cs="Calibri"/>
                <w:b/>
                <w:sz w:val="15"/>
                <w:szCs w:val="15"/>
              </w:rPr>
              <w:t>Attached</w:t>
            </w:r>
          </w:p>
          <w:p w14:paraId="6211C44A" w14:textId="77777777" w:rsidR="00F62098" w:rsidRDefault="00560372">
            <w:pPr>
              <w:spacing w:after="30" w:line="240" w:lineRule="auto"/>
              <w:jc w:val="center"/>
            </w:pPr>
            <w:r>
              <w:rPr>
                <w:rFonts w:ascii="Century Gothic" w:hAnsi="Century Gothic" w:cs="Calibri"/>
                <w:i/>
                <w:sz w:val="12"/>
                <w:szCs w:val="12"/>
                <w:lang w:val="fr-FR"/>
              </w:rPr>
              <w:t>Joint</w:t>
            </w:r>
          </w:p>
        </w:tc>
      </w:tr>
      <w:tr w:rsidR="00F62098" w14:paraId="3B9D9222" w14:textId="77777777">
        <w:trPr>
          <w:cantSplit/>
          <w:trHeight w:val="380"/>
          <w:jc w:val="center"/>
        </w:trPr>
        <w:tc>
          <w:tcPr>
            <w:tcW w:w="600" w:type="dxa"/>
            <w:vAlign w:val="center"/>
          </w:tcPr>
          <w:p w14:paraId="5E96CB89" w14:textId="77777777" w:rsidR="00F62098" w:rsidRDefault="00560372">
            <w:pPr>
              <w:spacing w:before="30" w:after="30" w:line="240" w:lineRule="auto"/>
              <w:jc w:val="center"/>
            </w:pPr>
            <w:r>
              <w:rPr>
                <w:rFonts w:ascii="Century Gothic" w:hAnsi="Century Gothic" w:cs="Calibri"/>
                <w:sz w:val="15"/>
                <w:szCs w:val="15"/>
              </w:rPr>
              <w:t>1.</w:t>
            </w:r>
          </w:p>
        </w:tc>
        <w:tc>
          <w:tcPr>
            <w:tcW w:w="6565" w:type="dxa"/>
          </w:tcPr>
          <w:p w14:paraId="5A0B2DB8" w14:textId="77777777" w:rsidR="00F62098" w:rsidRDefault="00560372">
            <w:pPr>
              <w:spacing w:before="30" w:after="0" w:line="240" w:lineRule="auto"/>
            </w:pPr>
            <w:r>
              <w:rPr>
                <w:rFonts w:ascii="Century Gothic" w:hAnsi="Century Gothic" w:cs="Calibri"/>
                <w:b/>
                <w:sz w:val="16"/>
                <w:szCs w:val="16"/>
              </w:rPr>
              <w:t>Form CMR.OPS.FORM.601 completed and signed by the Accountable Manager</w:t>
            </w:r>
          </w:p>
          <w:p w14:paraId="79E5DBB5" w14:textId="77777777" w:rsidR="00F62098" w:rsidRDefault="00560372">
            <w:pPr>
              <w:spacing w:after="30" w:line="240" w:lineRule="auto"/>
            </w:pPr>
            <w:r>
              <w:rPr>
                <w:rFonts w:ascii="Century Gothic" w:hAnsi="Century Gothic" w:cs="Calibri"/>
                <w:i/>
                <w:sz w:val="13"/>
                <w:szCs w:val="13"/>
                <w:lang w:val="fr-FR"/>
              </w:rPr>
              <w:t>Formulaire CMR.OPS.FORM.601 renseigné et signé par le Dirigeant responsable</w:t>
            </w:r>
          </w:p>
        </w:tc>
        <w:tc>
          <w:tcPr>
            <w:tcW w:w="2954" w:type="dxa"/>
            <w:vAlign w:val="center"/>
          </w:tcPr>
          <w:p w14:paraId="022AB63A"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0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0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48CF2B67" w14:textId="77777777">
        <w:trPr>
          <w:cantSplit/>
          <w:trHeight w:val="380"/>
          <w:jc w:val="center"/>
        </w:trPr>
        <w:tc>
          <w:tcPr>
            <w:tcW w:w="600" w:type="dxa"/>
            <w:vAlign w:val="center"/>
          </w:tcPr>
          <w:p w14:paraId="26FBEBA3" w14:textId="77777777" w:rsidR="00F62098" w:rsidRDefault="00560372">
            <w:pPr>
              <w:spacing w:before="30" w:after="30" w:line="240" w:lineRule="auto"/>
              <w:jc w:val="center"/>
            </w:pPr>
            <w:r>
              <w:rPr>
                <w:rFonts w:ascii="Century Gothic" w:hAnsi="Century Gothic" w:cs="Calibri"/>
                <w:sz w:val="15"/>
                <w:szCs w:val="15"/>
              </w:rPr>
              <w:t>2.</w:t>
            </w:r>
          </w:p>
        </w:tc>
        <w:tc>
          <w:tcPr>
            <w:tcW w:w="6565" w:type="dxa"/>
          </w:tcPr>
          <w:p w14:paraId="298B890F" w14:textId="77777777" w:rsidR="00F62098" w:rsidRDefault="00560372">
            <w:pPr>
              <w:spacing w:before="30" w:after="0" w:line="240" w:lineRule="auto"/>
            </w:pPr>
            <w:r>
              <w:rPr>
                <w:rFonts w:ascii="Century Gothic" w:hAnsi="Century Gothic" w:cs="Calibri"/>
                <w:b/>
                <w:sz w:val="16"/>
                <w:szCs w:val="16"/>
              </w:rPr>
              <w:t>AOC holders: Form CMR.OPS.FORM.105 (AOC amendment application); initial AOC applicants: Form CMR.OPS.FORM.102</w:t>
            </w:r>
          </w:p>
          <w:p w14:paraId="6915CACE" w14:textId="77777777" w:rsidR="00F62098" w:rsidRDefault="00560372">
            <w:pPr>
              <w:spacing w:after="30" w:line="240" w:lineRule="auto"/>
            </w:pPr>
            <w:r>
              <w:rPr>
                <w:rFonts w:ascii="Century Gothic" w:hAnsi="Century Gothic" w:cs="Calibri"/>
                <w:i/>
                <w:sz w:val="13"/>
                <w:szCs w:val="13"/>
                <w:lang w:val="fr-FR"/>
              </w:rPr>
              <w:t>Titulaires d’un CTA : formulaire CMR.OPS.FORM.105 (demande de modification du CTA) ; postulants à un CTA initial : formulaire CMR.OPS.FORM.102</w:t>
            </w:r>
          </w:p>
        </w:tc>
        <w:tc>
          <w:tcPr>
            <w:tcW w:w="2954" w:type="dxa"/>
            <w:vAlign w:val="center"/>
          </w:tcPr>
          <w:p w14:paraId="0412302F"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0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0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7B689F77" w14:textId="77777777">
        <w:trPr>
          <w:cantSplit/>
          <w:trHeight w:val="380"/>
          <w:jc w:val="center"/>
        </w:trPr>
        <w:tc>
          <w:tcPr>
            <w:tcW w:w="600" w:type="dxa"/>
            <w:vAlign w:val="center"/>
          </w:tcPr>
          <w:p w14:paraId="4EC0EE53" w14:textId="77777777" w:rsidR="00F62098" w:rsidRDefault="00560372">
            <w:pPr>
              <w:spacing w:before="30" w:after="30" w:line="240" w:lineRule="auto"/>
              <w:jc w:val="center"/>
            </w:pPr>
            <w:r>
              <w:rPr>
                <w:rFonts w:ascii="Century Gothic" w:hAnsi="Century Gothic" w:cs="Calibri"/>
                <w:sz w:val="15"/>
                <w:szCs w:val="15"/>
              </w:rPr>
              <w:t>3.</w:t>
            </w:r>
          </w:p>
        </w:tc>
        <w:tc>
          <w:tcPr>
            <w:tcW w:w="6565" w:type="dxa"/>
          </w:tcPr>
          <w:p w14:paraId="5A83D32C" w14:textId="77777777" w:rsidR="00F62098" w:rsidRDefault="00560372">
            <w:pPr>
              <w:spacing w:before="30" w:after="0" w:line="240" w:lineRule="auto"/>
            </w:pPr>
            <w:r>
              <w:rPr>
                <w:rFonts w:ascii="Century Gothic" w:hAnsi="Century Gothic" w:cs="Calibri"/>
                <w:b/>
                <w:sz w:val="16"/>
                <w:szCs w:val="16"/>
              </w:rPr>
              <w:t>Copy of the AOC and of the current Operations Specifications</w:t>
            </w:r>
          </w:p>
          <w:p w14:paraId="0E4923D7" w14:textId="77777777" w:rsidR="00F62098" w:rsidRDefault="00560372">
            <w:pPr>
              <w:spacing w:after="30" w:line="240" w:lineRule="auto"/>
            </w:pPr>
            <w:r>
              <w:rPr>
                <w:rFonts w:ascii="Century Gothic" w:hAnsi="Century Gothic" w:cs="Calibri"/>
                <w:i/>
                <w:sz w:val="13"/>
                <w:szCs w:val="13"/>
                <w:lang w:val="fr-FR"/>
              </w:rPr>
              <w:t>Copie du CTA et des spécifications d’exploitation en cours</w:t>
            </w:r>
          </w:p>
        </w:tc>
        <w:tc>
          <w:tcPr>
            <w:tcW w:w="2954" w:type="dxa"/>
            <w:vAlign w:val="center"/>
          </w:tcPr>
          <w:p w14:paraId="26F0B551"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0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0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54AB5981" w14:textId="77777777">
        <w:trPr>
          <w:cantSplit/>
          <w:trHeight w:val="380"/>
          <w:jc w:val="center"/>
        </w:trPr>
        <w:tc>
          <w:tcPr>
            <w:tcW w:w="600" w:type="dxa"/>
            <w:vAlign w:val="center"/>
          </w:tcPr>
          <w:p w14:paraId="77BA9D86" w14:textId="77777777" w:rsidR="00F62098" w:rsidRDefault="00560372">
            <w:pPr>
              <w:spacing w:before="30" w:after="30" w:line="240" w:lineRule="auto"/>
              <w:jc w:val="center"/>
            </w:pPr>
            <w:r>
              <w:rPr>
                <w:rFonts w:ascii="Century Gothic" w:hAnsi="Century Gothic" w:cs="Calibri"/>
                <w:sz w:val="15"/>
                <w:szCs w:val="15"/>
              </w:rPr>
              <w:t>4.</w:t>
            </w:r>
          </w:p>
        </w:tc>
        <w:tc>
          <w:tcPr>
            <w:tcW w:w="6565" w:type="dxa"/>
          </w:tcPr>
          <w:p w14:paraId="4D3A2347" w14:textId="77777777" w:rsidR="00F62098" w:rsidRDefault="00560372">
            <w:pPr>
              <w:spacing w:before="30" w:after="0" w:line="240" w:lineRule="auto"/>
            </w:pPr>
            <w:r>
              <w:rPr>
                <w:rFonts w:ascii="Century Gothic" w:hAnsi="Century Gothic" w:cs="Calibri"/>
                <w:b/>
                <w:sz w:val="16"/>
                <w:szCs w:val="16"/>
              </w:rPr>
              <w:t>Dangerous Goods Manual, or relevant chapters of the Operations Manual (policy and procedures – SPA.DG.105(b))</w:t>
            </w:r>
          </w:p>
          <w:p w14:paraId="4A682F89" w14:textId="77777777" w:rsidR="00F62098" w:rsidRDefault="00560372">
            <w:pPr>
              <w:spacing w:after="30" w:line="240" w:lineRule="auto"/>
            </w:pPr>
            <w:r>
              <w:rPr>
                <w:rFonts w:ascii="Century Gothic" w:hAnsi="Century Gothic" w:cs="Calibri"/>
                <w:i/>
                <w:sz w:val="13"/>
                <w:szCs w:val="13"/>
                <w:lang w:val="fr-FR"/>
              </w:rPr>
              <w:t>Manuel Marchandises dangereuses, ou chapitres pertinents du Manuel d’exploitation (politique et procédures – SPA.DG.105(b))</w:t>
            </w:r>
          </w:p>
        </w:tc>
        <w:tc>
          <w:tcPr>
            <w:tcW w:w="2954" w:type="dxa"/>
            <w:vAlign w:val="center"/>
          </w:tcPr>
          <w:p w14:paraId="19F48552"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0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0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6F908DFF" w14:textId="77777777">
        <w:trPr>
          <w:cantSplit/>
          <w:trHeight w:val="380"/>
          <w:jc w:val="center"/>
        </w:trPr>
        <w:tc>
          <w:tcPr>
            <w:tcW w:w="600" w:type="dxa"/>
            <w:vAlign w:val="center"/>
          </w:tcPr>
          <w:p w14:paraId="4C9584FA" w14:textId="77777777" w:rsidR="00F62098" w:rsidRDefault="00560372">
            <w:pPr>
              <w:spacing w:before="30" w:after="30" w:line="240" w:lineRule="auto"/>
              <w:jc w:val="center"/>
            </w:pPr>
            <w:r>
              <w:rPr>
                <w:rFonts w:ascii="Century Gothic" w:hAnsi="Century Gothic" w:cs="Calibri"/>
                <w:sz w:val="15"/>
                <w:szCs w:val="15"/>
              </w:rPr>
              <w:t>5.</w:t>
            </w:r>
          </w:p>
        </w:tc>
        <w:tc>
          <w:tcPr>
            <w:tcW w:w="6565" w:type="dxa"/>
          </w:tcPr>
          <w:p w14:paraId="1F1B3FDE" w14:textId="77777777" w:rsidR="00F62098" w:rsidRDefault="00560372">
            <w:pPr>
              <w:spacing w:before="30" w:after="0" w:line="240" w:lineRule="auto"/>
            </w:pPr>
            <w:r>
              <w:rPr>
                <w:rFonts w:ascii="Century Gothic" w:hAnsi="Century Gothic" w:cs="Calibri"/>
                <w:b/>
                <w:sz w:val="16"/>
                <w:szCs w:val="16"/>
              </w:rPr>
              <w:t>Dangerous goods training programme (SPA.DG.105(a)) and copies of approval certificates</w:t>
            </w:r>
          </w:p>
          <w:p w14:paraId="736DE157" w14:textId="77777777" w:rsidR="00F62098" w:rsidRDefault="00560372">
            <w:pPr>
              <w:spacing w:after="30" w:line="240" w:lineRule="auto"/>
            </w:pPr>
            <w:r>
              <w:rPr>
                <w:rFonts w:ascii="Century Gothic" w:hAnsi="Century Gothic" w:cs="Calibri"/>
                <w:i/>
                <w:sz w:val="13"/>
                <w:szCs w:val="13"/>
                <w:lang w:val="fr-FR"/>
              </w:rPr>
              <w:t>Programme de formation aux marchandises dangereuses (SPA.DG.105(a)) et copies des certificats d’approbation</w:t>
            </w:r>
          </w:p>
        </w:tc>
        <w:tc>
          <w:tcPr>
            <w:tcW w:w="2954" w:type="dxa"/>
            <w:vAlign w:val="center"/>
          </w:tcPr>
          <w:p w14:paraId="596AC190"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1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1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070D5AA2" w14:textId="77777777">
        <w:trPr>
          <w:cantSplit/>
          <w:trHeight w:val="380"/>
          <w:jc w:val="center"/>
        </w:trPr>
        <w:tc>
          <w:tcPr>
            <w:tcW w:w="600" w:type="dxa"/>
            <w:vAlign w:val="center"/>
          </w:tcPr>
          <w:p w14:paraId="17A463EE" w14:textId="77777777" w:rsidR="00F62098" w:rsidRDefault="00560372">
            <w:pPr>
              <w:spacing w:before="30" w:after="30" w:line="240" w:lineRule="auto"/>
              <w:jc w:val="center"/>
            </w:pPr>
            <w:r>
              <w:rPr>
                <w:rFonts w:ascii="Century Gothic" w:hAnsi="Century Gothic" w:cs="Calibri"/>
                <w:sz w:val="15"/>
                <w:szCs w:val="15"/>
              </w:rPr>
              <w:t>6.</w:t>
            </w:r>
          </w:p>
        </w:tc>
        <w:tc>
          <w:tcPr>
            <w:tcW w:w="6565" w:type="dxa"/>
          </w:tcPr>
          <w:p w14:paraId="189A5158" w14:textId="77777777" w:rsidR="00F62098" w:rsidRDefault="00560372">
            <w:pPr>
              <w:spacing w:before="30" w:after="0" w:line="240" w:lineRule="auto"/>
            </w:pPr>
            <w:r>
              <w:rPr>
                <w:rFonts w:ascii="Century Gothic" w:hAnsi="Century Gothic" w:cs="Calibri"/>
                <w:b/>
                <w:sz w:val="16"/>
                <w:szCs w:val="16"/>
              </w:rPr>
              <w:t>List of staff trained in dangerous goods with certificate validity dates, and training records (SPA.DG.110(g))</w:t>
            </w:r>
          </w:p>
          <w:p w14:paraId="732F5310" w14:textId="77777777" w:rsidR="00F62098" w:rsidRDefault="00560372">
            <w:pPr>
              <w:spacing w:after="30" w:line="240" w:lineRule="auto"/>
            </w:pPr>
            <w:r>
              <w:rPr>
                <w:rFonts w:ascii="Century Gothic" w:hAnsi="Century Gothic" w:cs="Calibri"/>
                <w:i/>
                <w:sz w:val="13"/>
                <w:szCs w:val="13"/>
                <w:lang w:val="fr-FR"/>
              </w:rPr>
              <w:t>Liste du personnel formé aux marchandises dangereuses avec dates de validité des certificats, et dossiers de formation (SPA.DG.110(g))</w:t>
            </w:r>
          </w:p>
        </w:tc>
        <w:tc>
          <w:tcPr>
            <w:tcW w:w="2954" w:type="dxa"/>
            <w:vAlign w:val="center"/>
          </w:tcPr>
          <w:p w14:paraId="7992928E"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1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1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73D0BECD" w14:textId="77777777">
        <w:trPr>
          <w:cantSplit/>
          <w:trHeight w:val="380"/>
          <w:jc w:val="center"/>
        </w:trPr>
        <w:tc>
          <w:tcPr>
            <w:tcW w:w="600" w:type="dxa"/>
            <w:vAlign w:val="center"/>
          </w:tcPr>
          <w:p w14:paraId="265AB4DF" w14:textId="77777777" w:rsidR="00F62098" w:rsidRDefault="00560372">
            <w:pPr>
              <w:spacing w:before="30" w:after="30" w:line="240" w:lineRule="auto"/>
              <w:jc w:val="center"/>
            </w:pPr>
            <w:r>
              <w:rPr>
                <w:rFonts w:ascii="Century Gothic" w:hAnsi="Century Gothic" w:cs="Calibri"/>
                <w:sz w:val="15"/>
                <w:szCs w:val="15"/>
              </w:rPr>
              <w:t>7.</w:t>
            </w:r>
          </w:p>
        </w:tc>
        <w:tc>
          <w:tcPr>
            <w:tcW w:w="6565" w:type="dxa"/>
          </w:tcPr>
          <w:p w14:paraId="00D99573" w14:textId="77777777" w:rsidR="00F62098" w:rsidRDefault="00560372">
            <w:pPr>
              <w:spacing w:before="30" w:after="0" w:line="240" w:lineRule="auto"/>
            </w:pPr>
            <w:r>
              <w:rPr>
                <w:rFonts w:ascii="Century Gothic" w:hAnsi="Century Gothic" w:cs="Calibri"/>
                <w:b/>
                <w:sz w:val="16"/>
                <w:szCs w:val="16"/>
              </w:rPr>
              <w:t>Sample of the dangerous goods acceptance checklist (SPA.DG.110(b))</w:t>
            </w:r>
          </w:p>
          <w:p w14:paraId="3647065D" w14:textId="77777777" w:rsidR="00F62098" w:rsidRDefault="00560372">
            <w:pPr>
              <w:spacing w:after="30" w:line="240" w:lineRule="auto"/>
            </w:pPr>
            <w:r>
              <w:rPr>
                <w:rFonts w:ascii="Century Gothic" w:hAnsi="Century Gothic" w:cs="Calibri"/>
                <w:i/>
                <w:sz w:val="13"/>
                <w:szCs w:val="13"/>
                <w:lang w:val="fr-FR"/>
              </w:rPr>
              <w:t>Exemple de liste de vérification d’acceptation des marchandises dangereuses (SPA.DG.110(b))</w:t>
            </w:r>
          </w:p>
        </w:tc>
        <w:tc>
          <w:tcPr>
            <w:tcW w:w="2954" w:type="dxa"/>
            <w:vAlign w:val="center"/>
          </w:tcPr>
          <w:p w14:paraId="5DCBF05B"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1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1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599DB4DA" w14:textId="77777777">
        <w:trPr>
          <w:cantSplit/>
          <w:trHeight w:val="380"/>
          <w:jc w:val="center"/>
        </w:trPr>
        <w:tc>
          <w:tcPr>
            <w:tcW w:w="600" w:type="dxa"/>
            <w:vAlign w:val="center"/>
          </w:tcPr>
          <w:p w14:paraId="2A34C652" w14:textId="77777777" w:rsidR="00F62098" w:rsidRDefault="00560372">
            <w:pPr>
              <w:spacing w:before="30" w:after="30" w:line="240" w:lineRule="auto"/>
              <w:jc w:val="center"/>
            </w:pPr>
            <w:r>
              <w:rPr>
                <w:rFonts w:ascii="Century Gothic" w:hAnsi="Century Gothic" w:cs="Calibri"/>
                <w:sz w:val="15"/>
                <w:szCs w:val="15"/>
              </w:rPr>
              <w:t>8.</w:t>
            </w:r>
          </w:p>
        </w:tc>
        <w:tc>
          <w:tcPr>
            <w:tcW w:w="6565" w:type="dxa"/>
          </w:tcPr>
          <w:p w14:paraId="45A8F767" w14:textId="77777777" w:rsidR="00F62098" w:rsidRDefault="00560372">
            <w:pPr>
              <w:spacing w:before="30" w:after="0" w:line="240" w:lineRule="auto"/>
            </w:pPr>
            <w:r>
              <w:rPr>
                <w:rFonts w:ascii="Century Gothic" w:hAnsi="Century Gothic" w:cs="Calibri"/>
                <w:b/>
                <w:sz w:val="16"/>
                <w:szCs w:val="16"/>
              </w:rPr>
              <w:t>Sample of the written information to the pilot-in-command (NOTOC – SPA.DG.110(a))</w:t>
            </w:r>
          </w:p>
          <w:p w14:paraId="7E280C6C" w14:textId="77777777" w:rsidR="00F62098" w:rsidRDefault="00560372">
            <w:pPr>
              <w:spacing w:after="30" w:line="240" w:lineRule="auto"/>
            </w:pPr>
            <w:r>
              <w:rPr>
                <w:rFonts w:ascii="Century Gothic" w:hAnsi="Century Gothic" w:cs="Calibri"/>
                <w:i/>
                <w:sz w:val="13"/>
                <w:szCs w:val="13"/>
                <w:lang w:val="fr-FR"/>
              </w:rPr>
              <w:t>Exemple d’informations écrites au commandant de bord (NOTOC – SPA.DG.110(a))</w:t>
            </w:r>
          </w:p>
        </w:tc>
        <w:tc>
          <w:tcPr>
            <w:tcW w:w="2954" w:type="dxa"/>
            <w:vAlign w:val="center"/>
          </w:tcPr>
          <w:p w14:paraId="61717B8D"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1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1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7D9BC857" w14:textId="77777777">
        <w:trPr>
          <w:cantSplit/>
          <w:trHeight w:val="380"/>
          <w:jc w:val="center"/>
        </w:trPr>
        <w:tc>
          <w:tcPr>
            <w:tcW w:w="600" w:type="dxa"/>
            <w:vAlign w:val="center"/>
          </w:tcPr>
          <w:p w14:paraId="122FE6DD" w14:textId="77777777" w:rsidR="00F62098" w:rsidRDefault="00560372">
            <w:pPr>
              <w:spacing w:before="30" w:after="30" w:line="240" w:lineRule="auto"/>
              <w:jc w:val="center"/>
            </w:pPr>
            <w:r>
              <w:rPr>
                <w:rFonts w:ascii="Century Gothic" w:hAnsi="Century Gothic" w:cs="Calibri"/>
                <w:sz w:val="15"/>
                <w:szCs w:val="15"/>
              </w:rPr>
              <w:t>9.</w:t>
            </w:r>
          </w:p>
        </w:tc>
        <w:tc>
          <w:tcPr>
            <w:tcW w:w="6565" w:type="dxa"/>
          </w:tcPr>
          <w:p w14:paraId="52B873B1" w14:textId="77777777" w:rsidR="00F62098" w:rsidRDefault="00560372">
            <w:pPr>
              <w:spacing w:before="30" w:after="0" w:line="240" w:lineRule="auto"/>
            </w:pPr>
            <w:r>
              <w:rPr>
                <w:rFonts w:ascii="Century Gothic" w:hAnsi="Century Gothic" w:cs="Calibri"/>
                <w:b/>
                <w:sz w:val="16"/>
                <w:szCs w:val="16"/>
              </w:rPr>
              <w:t>Emergency response procedures for dangerous goods incidents (SPA.DG.105(b)(3) to (5))</w:t>
            </w:r>
          </w:p>
          <w:p w14:paraId="093B2B1D" w14:textId="77777777" w:rsidR="00F62098" w:rsidRDefault="00560372">
            <w:pPr>
              <w:spacing w:after="30" w:line="240" w:lineRule="auto"/>
            </w:pPr>
            <w:r>
              <w:rPr>
                <w:rFonts w:ascii="Century Gothic" w:hAnsi="Century Gothic" w:cs="Calibri"/>
                <w:i/>
                <w:sz w:val="13"/>
                <w:szCs w:val="13"/>
                <w:lang w:val="fr-FR"/>
              </w:rPr>
              <w:t>Procédures d’intervention d’urgence en cas d’incident impliquant des marchandises dangereuses (SPA.DG.105(b)(3) à (5))</w:t>
            </w:r>
          </w:p>
        </w:tc>
        <w:tc>
          <w:tcPr>
            <w:tcW w:w="2954" w:type="dxa"/>
            <w:vAlign w:val="center"/>
          </w:tcPr>
          <w:p w14:paraId="3DF1BAE5"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1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1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40699C7D" w14:textId="77777777">
        <w:trPr>
          <w:cantSplit/>
          <w:trHeight w:val="380"/>
          <w:jc w:val="center"/>
        </w:trPr>
        <w:tc>
          <w:tcPr>
            <w:tcW w:w="600" w:type="dxa"/>
            <w:vAlign w:val="center"/>
          </w:tcPr>
          <w:p w14:paraId="5C61BA0C" w14:textId="77777777" w:rsidR="00F62098" w:rsidRDefault="00560372">
            <w:pPr>
              <w:spacing w:before="30" w:after="30" w:line="240" w:lineRule="auto"/>
              <w:jc w:val="center"/>
            </w:pPr>
            <w:r>
              <w:rPr>
                <w:rFonts w:ascii="Century Gothic" w:hAnsi="Century Gothic" w:cs="Calibri"/>
                <w:sz w:val="15"/>
                <w:szCs w:val="15"/>
              </w:rPr>
              <w:t>10.</w:t>
            </w:r>
          </w:p>
        </w:tc>
        <w:tc>
          <w:tcPr>
            <w:tcW w:w="6565" w:type="dxa"/>
          </w:tcPr>
          <w:p w14:paraId="2C2B55B9" w14:textId="77777777" w:rsidR="00F62098" w:rsidRDefault="00560372">
            <w:pPr>
              <w:spacing w:before="30" w:after="0" w:line="240" w:lineRule="auto"/>
            </w:pPr>
            <w:r>
              <w:rPr>
                <w:rFonts w:ascii="Century Gothic" w:hAnsi="Century Gothic" w:cs="Calibri"/>
                <w:b/>
                <w:sz w:val="16"/>
                <w:szCs w:val="16"/>
              </w:rPr>
              <w:t>Contracts with handling agents and approval of their dangerous goods training programmes (if applicable)</w:t>
            </w:r>
          </w:p>
          <w:p w14:paraId="15845B3F" w14:textId="77777777" w:rsidR="00F62098" w:rsidRDefault="00560372">
            <w:pPr>
              <w:spacing w:after="30" w:line="240" w:lineRule="auto"/>
            </w:pPr>
            <w:r>
              <w:rPr>
                <w:rFonts w:ascii="Century Gothic" w:hAnsi="Century Gothic" w:cs="Calibri"/>
                <w:i/>
                <w:sz w:val="13"/>
                <w:szCs w:val="13"/>
                <w:lang w:val="fr-FR"/>
              </w:rPr>
              <w:t>Contrats avec les agents d’assistance et approbation de leurs programmes de formation aux marchandises dangereuses (le cas échéant)</w:t>
            </w:r>
          </w:p>
        </w:tc>
        <w:tc>
          <w:tcPr>
            <w:tcW w:w="2954" w:type="dxa"/>
            <w:vAlign w:val="center"/>
          </w:tcPr>
          <w:p w14:paraId="11AD4CD7"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2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2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6258D0D7" w14:textId="77777777">
        <w:trPr>
          <w:cantSplit/>
          <w:trHeight w:val="380"/>
          <w:jc w:val="center"/>
        </w:trPr>
        <w:tc>
          <w:tcPr>
            <w:tcW w:w="600" w:type="dxa"/>
            <w:vAlign w:val="center"/>
          </w:tcPr>
          <w:p w14:paraId="2EA52CB8" w14:textId="77777777" w:rsidR="00F62098" w:rsidRDefault="00560372">
            <w:pPr>
              <w:spacing w:before="30" w:after="30" w:line="240" w:lineRule="auto"/>
              <w:jc w:val="center"/>
            </w:pPr>
            <w:r>
              <w:rPr>
                <w:rFonts w:ascii="Century Gothic" w:hAnsi="Century Gothic" w:cs="Calibri"/>
                <w:sz w:val="15"/>
                <w:szCs w:val="15"/>
              </w:rPr>
              <w:t>11.</w:t>
            </w:r>
          </w:p>
        </w:tc>
        <w:tc>
          <w:tcPr>
            <w:tcW w:w="6565" w:type="dxa"/>
          </w:tcPr>
          <w:p w14:paraId="11B1695C" w14:textId="77777777" w:rsidR="00F62098" w:rsidRDefault="00560372">
            <w:pPr>
              <w:spacing w:before="30" w:after="0" w:line="240" w:lineRule="auto"/>
            </w:pPr>
            <w:r>
              <w:rPr>
                <w:rFonts w:ascii="Century Gothic" w:hAnsi="Century Gothic" w:cs="Calibri"/>
                <w:b/>
                <w:sz w:val="16"/>
                <w:szCs w:val="16"/>
              </w:rPr>
              <w:t>Lease agreements for foreign-registered aircraft (ORO.AOC.110) (if applicable)</w:t>
            </w:r>
          </w:p>
          <w:p w14:paraId="5E23B215" w14:textId="77777777" w:rsidR="00F62098" w:rsidRDefault="00560372">
            <w:pPr>
              <w:spacing w:after="30" w:line="240" w:lineRule="auto"/>
            </w:pPr>
            <w:r>
              <w:rPr>
                <w:rFonts w:ascii="Century Gothic" w:hAnsi="Century Gothic" w:cs="Calibri"/>
                <w:i/>
                <w:sz w:val="13"/>
                <w:szCs w:val="13"/>
                <w:lang w:val="fr-FR"/>
              </w:rPr>
              <w:t>Contrats de location des aéronefs immatriculés à l’étranger (ORO.AOC.110) (le cas échéant)</w:t>
            </w:r>
          </w:p>
        </w:tc>
        <w:tc>
          <w:tcPr>
            <w:tcW w:w="2954" w:type="dxa"/>
            <w:vAlign w:val="center"/>
          </w:tcPr>
          <w:p w14:paraId="1A73AA4B"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2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2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300C56AA" w14:textId="77777777">
        <w:trPr>
          <w:cantSplit/>
          <w:trHeight w:val="380"/>
          <w:jc w:val="center"/>
        </w:trPr>
        <w:tc>
          <w:tcPr>
            <w:tcW w:w="600" w:type="dxa"/>
            <w:vAlign w:val="center"/>
          </w:tcPr>
          <w:p w14:paraId="0450C0E5" w14:textId="77777777" w:rsidR="00F62098" w:rsidRDefault="00560372">
            <w:pPr>
              <w:spacing w:before="30" w:after="30" w:line="240" w:lineRule="auto"/>
              <w:jc w:val="center"/>
            </w:pPr>
            <w:r>
              <w:rPr>
                <w:rFonts w:ascii="Century Gothic" w:hAnsi="Century Gothic" w:cs="Calibri"/>
                <w:sz w:val="15"/>
                <w:szCs w:val="15"/>
              </w:rPr>
              <w:t>12.</w:t>
            </w:r>
          </w:p>
        </w:tc>
        <w:tc>
          <w:tcPr>
            <w:tcW w:w="6565" w:type="dxa"/>
          </w:tcPr>
          <w:p w14:paraId="2904BD2D" w14:textId="77777777" w:rsidR="00F62098" w:rsidRDefault="00560372">
            <w:pPr>
              <w:spacing w:before="30" w:after="0" w:line="240" w:lineRule="auto"/>
            </w:pPr>
            <w:r>
              <w:rPr>
                <w:rFonts w:ascii="Century Gothic" w:hAnsi="Century Gothic" w:cs="Calibri"/>
                <w:b/>
                <w:sz w:val="16"/>
                <w:szCs w:val="16"/>
              </w:rPr>
              <w:t>Evidence of access to the current edition of the ICAO Technical Instructions (or IATA Dangerous Goods Regulations) and Supplement</w:t>
            </w:r>
          </w:p>
          <w:p w14:paraId="35DA32BA" w14:textId="77777777" w:rsidR="00F62098" w:rsidRDefault="00560372">
            <w:pPr>
              <w:spacing w:after="30" w:line="240" w:lineRule="auto"/>
            </w:pPr>
            <w:r>
              <w:rPr>
                <w:rFonts w:ascii="Century Gothic" w:hAnsi="Century Gothic" w:cs="Calibri"/>
                <w:i/>
                <w:sz w:val="13"/>
                <w:szCs w:val="13"/>
                <w:lang w:val="fr-FR"/>
              </w:rPr>
              <w:t>Preuve d’accès à l’édition en vigueur des Instructions techniques de l’OACI (ou du Règlement IATA sur les marchandises dangereuses) et du Supplément</w:t>
            </w:r>
          </w:p>
        </w:tc>
        <w:tc>
          <w:tcPr>
            <w:tcW w:w="2954" w:type="dxa"/>
            <w:vAlign w:val="center"/>
          </w:tcPr>
          <w:p w14:paraId="0ED8D913"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2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2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r w:rsidR="00F62098" w14:paraId="5023F82F" w14:textId="77777777">
        <w:trPr>
          <w:cantSplit/>
          <w:trHeight w:val="380"/>
          <w:jc w:val="center"/>
        </w:trPr>
        <w:tc>
          <w:tcPr>
            <w:tcW w:w="600" w:type="dxa"/>
            <w:vAlign w:val="center"/>
          </w:tcPr>
          <w:p w14:paraId="64658A67" w14:textId="77777777" w:rsidR="00F62098" w:rsidRDefault="00560372">
            <w:pPr>
              <w:spacing w:before="30" w:after="30" w:line="240" w:lineRule="auto"/>
              <w:jc w:val="center"/>
            </w:pPr>
            <w:r>
              <w:rPr>
                <w:rFonts w:ascii="Century Gothic" w:hAnsi="Century Gothic" w:cs="Calibri"/>
                <w:sz w:val="15"/>
                <w:szCs w:val="15"/>
              </w:rPr>
              <w:t>13.</w:t>
            </w:r>
          </w:p>
        </w:tc>
        <w:tc>
          <w:tcPr>
            <w:tcW w:w="6565" w:type="dxa"/>
          </w:tcPr>
          <w:p w14:paraId="267B78AC" w14:textId="77777777" w:rsidR="00F62098" w:rsidRDefault="00560372">
            <w:pPr>
              <w:spacing w:before="30" w:after="0" w:line="240" w:lineRule="auto"/>
            </w:pPr>
            <w:r>
              <w:rPr>
                <w:rFonts w:ascii="Century Gothic" w:hAnsi="Century Gothic" w:cs="Calibri"/>
                <w:b/>
                <w:sz w:val="16"/>
                <w:szCs w:val="16"/>
              </w:rPr>
              <w:t>Proof of fee payment</w:t>
            </w:r>
          </w:p>
          <w:p w14:paraId="69D11D7F" w14:textId="77777777" w:rsidR="00F62098" w:rsidRDefault="00560372">
            <w:pPr>
              <w:spacing w:after="30" w:line="240" w:lineRule="auto"/>
            </w:pPr>
            <w:r>
              <w:rPr>
                <w:rFonts w:ascii="Century Gothic" w:hAnsi="Century Gothic" w:cs="Calibri"/>
                <w:i/>
                <w:sz w:val="13"/>
                <w:szCs w:val="13"/>
                <w:lang w:val="fr-FR"/>
              </w:rPr>
              <w:t>Preuve de paiement de la redevance</w:t>
            </w:r>
          </w:p>
        </w:tc>
        <w:tc>
          <w:tcPr>
            <w:tcW w:w="2954" w:type="dxa"/>
            <w:vAlign w:val="center"/>
          </w:tcPr>
          <w:p w14:paraId="16658820" w14:textId="77777777" w:rsidR="00F62098" w:rsidRDefault="00917E95">
            <w:pPr>
              <w:spacing w:before="30" w:after="30" w:line="240" w:lineRule="auto"/>
            </w:pPr>
            <w:r>
              <w:rPr>
                <w:rFonts w:ascii="Segoe UI Symbol" w:eastAsia="MS Gothic" w:hAnsi="Segoe UI Symbol"/>
                <w:sz w:val="18"/>
                <w:szCs w:val="18"/>
              </w:rPr>
              <w:fldChar w:fldCharType="begin">
                <w:ffData>
                  <w:name w:val="CaseACocher12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Yes</w:t>
            </w:r>
            <w:r w:rsidR="00560372">
              <w:rPr>
                <w:rFonts w:ascii="Century Gothic" w:hAnsi="Century Gothic" w:cs="Calibri"/>
                <w:i/>
                <w:sz w:val="13"/>
                <w:szCs w:val="13"/>
                <w:lang w:val="fr-FR"/>
              </w:rPr>
              <w:t xml:space="preserve"> Oui</w:t>
            </w:r>
            <w:r w:rsidR="00560372">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12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560372">
              <w:rPr>
                <w:rFonts w:ascii="Century Gothic" w:hAnsi="Century Gothic" w:cs="Calibri"/>
                <w:b/>
                <w:sz w:val="16"/>
                <w:szCs w:val="16"/>
              </w:rPr>
              <w:t xml:space="preserve"> No</w:t>
            </w:r>
            <w:r w:rsidR="00560372">
              <w:rPr>
                <w:rFonts w:ascii="Century Gothic" w:hAnsi="Century Gothic" w:cs="Calibri"/>
                <w:i/>
                <w:sz w:val="13"/>
                <w:szCs w:val="13"/>
                <w:lang w:val="fr-FR"/>
              </w:rPr>
              <w:t xml:space="preserve"> Non</w:t>
            </w:r>
          </w:p>
        </w:tc>
      </w:tr>
    </w:tbl>
    <w:p w14:paraId="0EF504A2" w14:textId="77777777" w:rsidR="00F62098" w:rsidRDefault="00F62098">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3373"/>
        <w:gridCol w:w="3373"/>
        <w:gridCol w:w="3373"/>
      </w:tblGrid>
      <w:tr w:rsidR="00F62098" w14:paraId="15D27D57" w14:textId="77777777">
        <w:trPr>
          <w:cantSplit/>
          <w:trHeight w:val="480"/>
          <w:jc w:val="center"/>
        </w:trPr>
        <w:tc>
          <w:tcPr>
            <w:tcW w:w="10119" w:type="dxa"/>
            <w:gridSpan w:val="3"/>
            <w:shd w:val="clear" w:color="auto" w:fill="BFBFBF"/>
            <w:vAlign w:val="center"/>
          </w:tcPr>
          <w:p w14:paraId="68BF815B" w14:textId="77777777" w:rsidR="00F62098" w:rsidRDefault="00560372">
            <w:pPr>
              <w:keepNext/>
              <w:spacing w:before="30" w:after="30" w:line="240" w:lineRule="auto"/>
              <w:ind w:left="400"/>
            </w:pPr>
            <w:r>
              <w:rPr>
                <w:rFonts w:ascii="Century Gothic" w:hAnsi="Century Gothic" w:cs="Calibri"/>
                <w:b/>
                <w:sz w:val="18"/>
                <w:szCs w:val="18"/>
              </w:rPr>
              <w:t>Part V: SIGNATURE OF THE ACCOUNTABLE MANAGER</w:t>
            </w:r>
            <w:r>
              <w:rPr>
                <w:rFonts w:ascii="Century Gothic" w:hAnsi="Century Gothic" w:cs="Calibri"/>
                <w:i/>
                <w:sz w:val="15"/>
                <w:szCs w:val="15"/>
                <w:lang w:val="fr-FR"/>
              </w:rPr>
              <w:t xml:space="preserve"> / SIGNATURE DU DIRIGEANT RESPONSABLE</w:t>
            </w:r>
          </w:p>
        </w:tc>
      </w:tr>
      <w:tr w:rsidR="00F62098" w14:paraId="1216DD01" w14:textId="77777777">
        <w:trPr>
          <w:cantSplit/>
          <w:jc w:val="center"/>
        </w:trPr>
        <w:tc>
          <w:tcPr>
            <w:tcW w:w="10119" w:type="dxa"/>
            <w:gridSpan w:val="3"/>
            <w:vAlign w:val="center"/>
          </w:tcPr>
          <w:p w14:paraId="471F410E" w14:textId="77777777" w:rsidR="00F62098" w:rsidRDefault="00560372">
            <w:pPr>
              <w:spacing w:before="30" w:after="60" w:line="240" w:lineRule="auto"/>
              <w:jc w:val="both"/>
            </w:pPr>
            <w:r>
              <w:rPr>
                <w:rFonts w:ascii="Century Gothic" w:hAnsi="Century Gothic" w:cs="Calibri"/>
                <w:b/>
                <w:sz w:val="17"/>
                <w:szCs w:val="17"/>
              </w:rPr>
              <w:t>I hereby apply for approval to transport dangerous goods by air as described in this form, in accordance with the regulations in force, ICAO Annex 18 and the Technical Instructions for the Safe Transport of Dangerous Goods by Air (Doc 9284). I declare that the information provided in this form and its attachments is complete and accurate, and I attest to it by my signature.</w:t>
            </w:r>
          </w:p>
          <w:p w14:paraId="150F96BF" w14:textId="77777777" w:rsidR="00F62098" w:rsidRDefault="00560372">
            <w:pPr>
              <w:spacing w:after="60" w:line="240" w:lineRule="auto"/>
              <w:jc w:val="both"/>
            </w:pPr>
            <w:r>
              <w:rPr>
                <w:rFonts w:ascii="Century Gothic" w:hAnsi="Century Gothic" w:cs="Calibri"/>
                <w:i/>
                <w:sz w:val="15"/>
                <w:szCs w:val="15"/>
                <w:lang w:val="fr-FR"/>
              </w:rPr>
              <w:t>Je sollicite par la présente l’agrément pour le transport de marchandises dangereuses décrit dans le présent formulaire, conformément à la réglementation en vigueur, à l’Annexe 18 de l’OACI et aux Instructions techniques pour la sécurité du transport des marchandises dangereuses par voie aérienne (Doc 9284). Je déclare que les informations fournies dans le présent formulaire et ses pièces jointes sont complètes et exactes, et j’en atteste par ma signature.</w:t>
            </w:r>
          </w:p>
        </w:tc>
      </w:tr>
      <w:tr w:rsidR="00F62098" w14:paraId="33AEF014" w14:textId="77777777">
        <w:trPr>
          <w:cantSplit/>
          <w:jc w:val="center"/>
        </w:trPr>
        <w:tc>
          <w:tcPr>
            <w:tcW w:w="3373" w:type="dxa"/>
            <w:shd w:val="clear" w:color="auto" w:fill="95B3D7"/>
            <w:vAlign w:val="center"/>
          </w:tcPr>
          <w:p w14:paraId="12292B02" w14:textId="77777777" w:rsidR="00F62098" w:rsidRDefault="00560372">
            <w:pPr>
              <w:spacing w:before="30" w:after="0" w:line="240" w:lineRule="auto"/>
              <w:jc w:val="center"/>
            </w:pPr>
            <w:r>
              <w:rPr>
                <w:rFonts w:ascii="Century Gothic" w:hAnsi="Century Gothic" w:cs="Calibri"/>
                <w:b/>
                <w:sz w:val="15"/>
                <w:szCs w:val="15"/>
              </w:rPr>
              <w:t>Name and title</w:t>
            </w:r>
          </w:p>
          <w:p w14:paraId="5063B5AE" w14:textId="77777777" w:rsidR="00F62098" w:rsidRDefault="00560372">
            <w:pPr>
              <w:spacing w:after="30" w:line="240" w:lineRule="auto"/>
              <w:jc w:val="center"/>
            </w:pPr>
            <w:r>
              <w:rPr>
                <w:rFonts w:ascii="Century Gothic" w:hAnsi="Century Gothic" w:cs="Calibri"/>
                <w:i/>
                <w:sz w:val="12"/>
                <w:szCs w:val="12"/>
                <w:lang w:val="fr-FR"/>
              </w:rPr>
              <w:t>Nom et titre</w:t>
            </w:r>
          </w:p>
        </w:tc>
        <w:tc>
          <w:tcPr>
            <w:tcW w:w="3373" w:type="dxa"/>
            <w:shd w:val="clear" w:color="auto" w:fill="95B3D7"/>
            <w:vAlign w:val="center"/>
          </w:tcPr>
          <w:p w14:paraId="1C3DB8C4" w14:textId="77777777" w:rsidR="00F62098" w:rsidRDefault="00560372">
            <w:pPr>
              <w:spacing w:before="30" w:after="0" w:line="240" w:lineRule="auto"/>
              <w:jc w:val="center"/>
            </w:pPr>
            <w:r>
              <w:rPr>
                <w:rFonts w:ascii="Century Gothic" w:hAnsi="Century Gothic" w:cs="Calibri"/>
                <w:b/>
                <w:sz w:val="15"/>
                <w:szCs w:val="15"/>
              </w:rPr>
              <w:t>Date (dd/mm/yyyy)</w:t>
            </w:r>
          </w:p>
          <w:p w14:paraId="06E607E8" w14:textId="77777777" w:rsidR="00F62098" w:rsidRDefault="00560372">
            <w:pPr>
              <w:spacing w:after="30" w:line="240" w:lineRule="auto"/>
              <w:jc w:val="center"/>
            </w:pPr>
            <w:r>
              <w:rPr>
                <w:rFonts w:ascii="Century Gothic" w:hAnsi="Century Gothic" w:cs="Calibri"/>
                <w:i/>
                <w:sz w:val="12"/>
                <w:szCs w:val="12"/>
                <w:lang w:val="fr-FR"/>
              </w:rPr>
              <w:t>Date (jj/mm/aaaa)</w:t>
            </w:r>
          </w:p>
        </w:tc>
        <w:tc>
          <w:tcPr>
            <w:tcW w:w="3373" w:type="dxa"/>
            <w:shd w:val="clear" w:color="auto" w:fill="95B3D7"/>
            <w:vAlign w:val="center"/>
          </w:tcPr>
          <w:p w14:paraId="41C9F472" w14:textId="77777777" w:rsidR="00F62098" w:rsidRDefault="00560372">
            <w:pPr>
              <w:spacing w:before="30" w:after="0" w:line="240" w:lineRule="auto"/>
              <w:jc w:val="center"/>
            </w:pPr>
            <w:r>
              <w:rPr>
                <w:rFonts w:ascii="Century Gothic" w:hAnsi="Century Gothic" w:cs="Calibri"/>
                <w:b/>
                <w:sz w:val="15"/>
                <w:szCs w:val="15"/>
              </w:rPr>
              <w:t>Signature</w:t>
            </w:r>
          </w:p>
          <w:p w14:paraId="7BB396D9" w14:textId="77777777" w:rsidR="00F62098" w:rsidRDefault="00560372">
            <w:pPr>
              <w:spacing w:after="30" w:line="240" w:lineRule="auto"/>
              <w:jc w:val="center"/>
            </w:pPr>
            <w:r>
              <w:rPr>
                <w:rFonts w:ascii="Century Gothic" w:hAnsi="Century Gothic" w:cs="Calibri"/>
                <w:i/>
                <w:sz w:val="12"/>
                <w:szCs w:val="12"/>
                <w:lang w:val="fr-FR"/>
              </w:rPr>
              <w:t>Signature</w:t>
            </w:r>
          </w:p>
        </w:tc>
      </w:tr>
      <w:tr w:rsidR="00F62098" w14:paraId="73B23018" w14:textId="77777777">
        <w:trPr>
          <w:cantSplit/>
          <w:trHeight w:val="1300"/>
          <w:jc w:val="center"/>
        </w:trPr>
        <w:tc>
          <w:tcPr>
            <w:tcW w:w="3373" w:type="dxa"/>
          </w:tcPr>
          <w:p w14:paraId="593D02CF" w14:textId="77777777" w:rsidR="00F62098" w:rsidRDefault="00F62098">
            <w:pPr>
              <w:spacing w:before="30" w:after="30" w:line="240" w:lineRule="auto"/>
            </w:pPr>
            <w:r>
              <w:fldChar w:fldCharType="begin">
                <w:ffData>
                  <w:name w:val="Texte63"/>
                  <w:enabled/>
                  <w:calcOnExit w:val="0"/>
                  <w:textInput/>
                </w:ffData>
              </w:fldChar>
            </w:r>
            <w:r>
              <w:instrText xml:space="preserve"> FORMTEXT </w:instrText>
            </w:r>
            <w:r>
              <w:fldChar w:fldCharType="separate"/>
            </w:r>
            <w:r>
              <w:t xml:space="preserve">     </w:t>
            </w:r>
            <w:r>
              <w:fldChar w:fldCharType="end"/>
            </w:r>
          </w:p>
        </w:tc>
        <w:tc>
          <w:tcPr>
            <w:tcW w:w="3373" w:type="dxa"/>
          </w:tcPr>
          <w:p w14:paraId="14A1AD59" w14:textId="77777777" w:rsidR="00F62098" w:rsidRDefault="00F62098">
            <w:pPr>
              <w:spacing w:before="30" w:after="30" w:line="240" w:lineRule="auto"/>
            </w:pPr>
            <w:r>
              <w:fldChar w:fldCharType="begin">
                <w:ffData>
                  <w:name w:val="Texte64"/>
                  <w:enabled/>
                  <w:calcOnExit w:val="0"/>
                  <w:textInput/>
                </w:ffData>
              </w:fldChar>
            </w:r>
            <w:r>
              <w:instrText xml:space="preserve"> FORMTEXT </w:instrText>
            </w:r>
            <w:r>
              <w:fldChar w:fldCharType="separate"/>
            </w:r>
            <w:r>
              <w:t xml:space="preserve">     </w:t>
            </w:r>
            <w:r>
              <w:fldChar w:fldCharType="end"/>
            </w:r>
          </w:p>
        </w:tc>
        <w:tc>
          <w:tcPr>
            <w:tcW w:w="3373" w:type="dxa"/>
          </w:tcPr>
          <w:p w14:paraId="1983E343" w14:textId="77777777" w:rsidR="00F62098" w:rsidRDefault="00F62098">
            <w:pPr>
              <w:spacing w:before="30" w:after="30" w:line="240" w:lineRule="auto"/>
            </w:pPr>
            <w:r>
              <w:fldChar w:fldCharType="begin">
                <w:ffData>
                  <w:name w:val="Texte65"/>
                  <w:enabled/>
                  <w:calcOnExit w:val="0"/>
                  <w:textInput/>
                </w:ffData>
              </w:fldChar>
            </w:r>
            <w:r>
              <w:instrText xml:space="preserve"> FORMTEXT </w:instrText>
            </w:r>
            <w:r>
              <w:fldChar w:fldCharType="separate"/>
            </w:r>
            <w:r>
              <w:t xml:space="preserve">     </w:t>
            </w:r>
            <w:r>
              <w:fldChar w:fldCharType="end"/>
            </w:r>
          </w:p>
        </w:tc>
      </w:tr>
    </w:tbl>
    <w:p w14:paraId="15EBEFC0" w14:textId="77777777" w:rsidR="00F62098" w:rsidRDefault="00560372">
      <w:pPr>
        <w:spacing w:after="0"/>
        <w:rPr>
          <w:sz w:val="4"/>
        </w:rPr>
      </w:pPr>
      <w:r>
        <w:rPr>
          <w:sz w:val="4"/>
        </w:rPr>
        <w:br w:type="page"/>
      </w:r>
    </w:p>
    <w:p w14:paraId="175942F0" w14:textId="77777777" w:rsidR="00F62098" w:rsidRDefault="00560372">
      <w:pPr>
        <w:keepNext/>
        <w:spacing w:after="0" w:line="240" w:lineRule="auto"/>
        <w:jc w:val="center"/>
      </w:pPr>
      <w:r>
        <w:rPr>
          <w:rFonts w:ascii="Century Gothic" w:hAnsi="Century Gothic" w:cs="Calibri"/>
          <w:b/>
        </w:rPr>
        <w:lastRenderedPageBreak/>
        <w:t>Instructions for completing Form CMR.OPS.FORM.601</w:t>
      </w:r>
    </w:p>
    <w:p w14:paraId="5669AEC7" w14:textId="77777777" w:rsidR="00F62098" w:rsidRDefault="00560372">
      <w:pPr>
        <w:keepNext/>
        <w:spacing w:after="300" w:line="240" w:lineRule="auto"/>
        <w:jc w:val="center"/>
      </w:pPr>
      <w:r>
        <w:rPr>
          <w:rFonts w:ascii="Century Gothic" w:hAnsi="Century Gothic" w:cs="Calibri"/>
          <w:i/>
          <w:sz w:val="20"/>
          <w:szCs w:val="20"/>
        </w:rPr>
        <w:t>Instructions pour remplir le formulaire CMR.OPS.FORM.601</w:t>
      </w:r>
    </w:p>
    <w:p w14:paraId="2F62EDF9" w14:textId="77777777" w:rsidR="00F62098" w:rsidRDefault="00560372">
      <w:pPr>
        <w:spacing w:after="0" w:line="240" w:lineRule="auto"/>
        <w:jc w:val="both"/>
      </w:pPr>
      <w:r>
        <w:rPr>
          <w:rFonts w:ascii="Century Gothic" w:hAnsi="Century Gothic" w:cs="Calibri"/>
          <w:b/>
          <w:sz w:val="19"/>
          <w:szCs w:val="19"/>
        </w:rPr>
        <w:t xml:space="preserve">GENERAL. </w:t>
      </w:r>
      <w:r>
        <w:rPr>
          <w:rFonts w:ascii="Century Gothic" w:hAnsi="Century Gothic" w:cs="Calibri"/>
          <w:sz w:val="19"/>
          <w:szCs w:val="19"/>
        </w:rPr>
        <w:t>This form is to be completed by any operator applying for the approval to transport dangerous goods by air, or for a change to an existing approval, in accordance with Regulation No. 07/26-UEAC-066-CM-45 of 24 September 2026 — in particular SPA.DG (Subpart G), CAT.GEN.MPA.200 and SPA.GEN.105. Dangerous goods shall be carried in accordance with ICAO Annex 18 and the Technical Instructions (Doc 9284).</w:t>
      </w:r>
    </w:p>
    <w:p w14:paraId="01502F98" w14:textId="77777777" w:rsidR="00F62098" w:rsidRDefault="00560372">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 exploitant sollicitant l’agrément pour le transport de marchandises dangereuses par voie aérienne, ou la modification d’un agrément existant, conformément au Règlement N° 07/26-UEAC-066-CM-45 du 24 septembre 2026 — notamment SPA.DG (sous-partie G), CAT.GEN.MPA.200 et SPA.GEN.105. Les marchandises dangereuses sont transportées conformément à l’Annexe 18 de l’OACI et aux Instructions techniques (Doc 9284).</w:t>
      </w:r>
    </w:p>
    <w:p w14:paraId="7C3E8E4A" w14:textId="77777777" w:rsidR="00F62098" w:rsidRDefault="00560372">
      <w:pPr>
        <w:spacing w:after="0" w:line="240" w:lineRule="auto"/>
        <w:jc w:val="both"/>
      </w:pPr>
      <w:r>
        <w:rPr>
          <w:rFonts w:ascii="Century Gothic" w:hAnsi="Century Gothic" w:cs="Calibri"/>
          <w:sz w:val="19"/>
          <w:szCs w:val="19"/>
        </w:rPr>
        <w:t>AOC holders shall submit this form together with Form CMR.OPS.FORM.105 (AOC amendment application). Initial AOC applicants shall attach it to Form CMR.OPS.FORM.102. Complete the form electronically or in block capitals. Do not send complete manuals: provide only the relevant extracts, the revised pages and the list of effective pages (LEP). Incomplete applications will not be processed. The form must be submitted with an accompanying cover letter.</w:t>
      </w:r>
    </w:p>
    <w:p w14:paraId="06E5B64E" w14:textId="77777777" w:rsidR="00F62098" w:rsidRDefault="00560372">
      <w:pPr>
        <w:spacing w:after="160" w:line="240" w:lineRule="auto"/>
        <w:jc w:val="both"/>
      </w:pPr>
      <w:r>
        <w:rPr>
          <w:rFonts w:ascii="Century Gothic" w:hAnsi="Century Gothic" w:cs="Calibri"/>
          <w:i/>
          <w:sz w:val="17"/>
          <w:szCs w:val="17"/>
        </w:rPr>
        <w:t>Les titulaires d’un CTA transmettent ce formulaire accompagné du formulaire CMR.OPS.FORM.105 (demande de modification du CTA). Les postulants à un CTA initial le joignent au formulaire CMR.OPS.FORM.102. Renseigner le formulaire électroniquement ou en lettres capitales. Ne pas transmettre les manuels complets : fournir uniquement les extraits pertinents, les pages révisées et la liste des pages en vigueur (LEP). Les demandes incomplètes ne seront pas traitées. Le formulaire doit être transmis avec une lettre d’accompagnement.</w:t>
      </w:r>
    </w:p>
    <w:p w14:paraId="358F924C" w14:textId="77777777" w:rsidR="00F62098" w:rsidRDefault="00560372">
      <w:pPr>
        <w:spacing w:after="0" w:line="240" w:lineRule="auto"/>
        <w:jc w:val="both"/>
      </w:pPr>
      <w:r>
        <w:rPr>
          <w:rFonts w:ascii="Century Gothic" w:hAnsi="Century Gothic" w:cs="Calibri"/>
          <w:sz w:val="19"/>
          <w:szCs w:val="19"/>
        </w:rPr>
        <w:t>AOC holders should submit the application at least 30 days before the intended date of the change (AMC1 ORO.GEN.130). Initial AOC applicants should submit it with the AOC application, at least 90 days before the intended start of operations (AMC1 ORO.AOC.100). Operations may not commence before the approval has been entered in the Operations Specifications (SPA.GEN.110).</w:t>
      </w:r>
    </w:p>
    <w:p w14:paraId="5FEC3DC8" w14:textId="77777777" w:rsidR="00F62098" w:rsidRDefault="00560372">
      <w:pPr>
        <w:spacing w:after="160" w:line="240" w:lineRule="auto"/>
        <w:jc w:val="both"/>
      </w:pPr>
      <w:r>
        <w:rPr>
          <w:rFonts w:ascii="Century Gothic" w:hAnsi="Century Gothic" w:cs="Calibri"/>
          <w:i/>
          <w:sz w:val="17"/>
          <w:szCs w:val="17"/>
        </w:rPr>
        <w:t>Les titulaires d’un CTA déposent la demande au moins 30 jours avant la date prévue de la modification (AMC1 ORO.GEN.130). Les postulants à un CTA initial la déposent avec la demande de CTA, au moins 90 jours avant la date prévue de démarrage de l’exploitation (AMC1 ORO.AOC.100). L’exploitation ne peut débuter avant l’inscription de l’agrément dans les spécifications d’exploitation (SPA.GEN.110).</w:t>
      </w:r>
    </w:p>
    <w:p w14:paraId="050B0923" w14:textId="77777777" w:rsidR="00F62098" w:rsidRDefault="00560372">
      <w:pPr>
        <w:keepNext/>
        <w:spacing w:before="200" w:after="100" w:line="240" w:lineRule="auto"/>
      </w:pPr>
      <w:r>
        <w:rPr>
          <w:rFonts w:ascii="Century Gothic" w:hAnsi="Century Gothic" w:cs="Calibri"/>
          <w:b/>
          <w:sz w:val="20"/>
          <w:szCs w:val="20"/>
        </w:rPr>
        <w:t>PART I: General information / Informations générales</w:t>
      </w:r>
    </w:p>
    <w:p w14:paraId="136A3146" w14:textId="77777777" w:rsidR="00F62098" w:rsidRDefault="00560372">
      <w:pPr>
        <w:spacing w:after="0" w:line="240" w:lineRule="auto"/>
        <w:jc w:val="both"/>
      </w:pPr>
      <w:r>
        <w:rPr>
          <w:rFonts w:ascii="Century Gothic" w:hAnsi="Century Gothic" w:cs="Calibri"/>
          <w:sz w:val="19"/>
          <w:szCs w:val="19"/>
        </w:rPr>
        <w:t>Section 1. Enter the company’s official name, trade name (if different), AOC number (if held), main base, ICAO designator, address, postal address, type of organisation, telephone and email (SPA.GEN.105(a)(1)). The main base is where the offices of the management required by regulation are located. State any secondary business addresses of operation and the type of operation conducted at each address.</w:t>
      </w:r>
    </w:p>
    <w:p w14:paraId="6BF10EB0" w14:textId="77777777" w:rsidR="00F62098" w:rsidRDefault="00560372">
      <w:pPr>
        <w:spacing w:after="160" w:line="240" w:lineRule="auto"/>
        <w:jc w:val="both"/>
      </w:pPr>
      <w:r>
        <w:rPr>
          <w:rFonts w:ascii="Century Gothic" w:hAnsi="Century Gothic" w:cs="Calibri"/>
          <w:i/>
          <w:sz w:val="17"/>
          <w:szCs w:val="17"/>
        </w:rPr>
        <w:t>Section 1. Saisir la raison sociale, le nom commercial (si différent), le numéro du CTA (le cas échéant), la base principale, l’indicatif OACI, l’adresse, l’adresse postale, le type d’organisme, le téléphone et l’email (SPA.GEN.105(a)(1)). La base principale est le lieu où se trouvent les bureaux de la direction exigée par la réglementation. Indiquer les éventuelles adresses secondaires d’exploitation et le type d’exploitation conduite à chaque adresse.</w:t>
      </w:r>
    </w:p>
    <w:p w14:paraId="19CD61FD" w14:textId="77777777" w:rsidR="00F62098" w:rsidRDefault="00560372">
      <w:pPr>
        <w:spacing w:after="0" w:line="240" w:lineRule="auto"/>
        <w:jc w:val="both"/>
      </w:pPr>
      <w:r>
        <w:rPr>
          <w:rFonts w:ascii="Century Gothic" w:hAnsi="Century Gothic" w:cs="Calibri"/>
          <w:sz w:val="19"/>
          <w:szCs w:val="19"/>
        </w:rPr>
        <w:t>Section 2. Identify the person the CCAA should contact for any question about this application.</w:t>
      </w:r>
    </w:p>
    <w:p w14:paraId="7734D7AF" w14:textId="77777777" w:rsidR="00F62098" w:rsidRDefault="00560372">
      <w:pPr>
        <w:spacing w:after="160" w:line="240" w:lineRule="auto"/>
        <w:jc w:val="both"/>
      </w:pPr>
      <w:r>
        <w:rPr>
          <w:rFonts w:ascii="Century Gothic" w:hAnsi="Century Gothic" w:cs="Calibri"/>
          <w:i/>
          <w:sz w:val="17"/>
          <w:szCs w:val="17"/>
        </w:rPr>
        <w:t>Section 2. Indiquer la personne que la CCAA doit contacter pour toute question relative à la présente demande.</w:t>
      </w:r>
    </w:p>
    <w:p w14:paraId="41435E4B" w14:textId="77777777" w:rsidR="00F62098" w:rsidRDefault="00560372">
      <w:pPr>
        <w:spacing w:after="0" w:line="240" w:lineRule="auto"/>
        <w:jc w:val="both"/>
      </w:pPr>
      <w:r>
        <w:rPr>
          <w:rFonts w:ascii="Century Gothic" w:hAnsi="Century Gothic" w:cs="Calibri"/>
          <w:sz w:val="19"/>
          <w:szCs w:val="19"/>
        </w:rPr>
        <w:t>Section 3. Tick the nature of the application. Renewal of the dangerous goods approval is made every two (2) years after the initial issue. Describe the intended dangerous goods operations (SPA.GEN.105(a)(2)) and, for a change, the precise scope of the change (SPA.GEN.115). Enter the proposed start date.</w:t>
      </w:r>
    </w:p>
    <w:p w14:paraId="508537B1" w14:textId="77777777" w:rsidR="00F62098" w:rsidRDefault="00560372">
      <w:pPr>
        <w:spacing w:after="160" w:line="240" w:lineRule="auto"/>
        <w:jc w:val="both"/>
      </w:pPr>
      <w:r>
        <w:rPr>
          <w:rFonts w:ascii="Century Gothic" w:hAnsi="Century Gothic" w:cs="Calibri"/>
          <w:i/>
          <w:sz w:val="17"/>
          <w:szCs w:val="17"/>
        </w:rPr>
        <w:t>Section 3. Cocher la nature de la demande. Le renouvellement de l’agrément pour les marchandises dangereuses est effectué tous les deux (2) ans après la délivrance initiale. Décrire les opérations de marchandises dangereuses envisagées (SPA.GEN.105(a)(2)) et, en cas de modification, l’étendue précise de celle-ci (SPA.GEN.115). Indiquer la date de démarrage proposée.</w:t>
      </w:r>
    </w:p>
    <w:p w14:paraId="21B64FFA" w14:textId="77777777" w:rsidR="00F62098" w:rsidRDefault="00560372">
      <w:pPr>
        <w:keepNext/>
        <w:spacing w:before="200" w:after="100" w:line="240" w:lineRule="auto"/>
      </w:pPr>
      <w:r>
        <w:rPr>
          <w:rFonts w:ascii="Century Gothic" w:hAnsi="Century Gothic" w:cs="Calibri"/>
          <w:b/>
          <w:sz w:val="20"/>
          <w:szCs w:val="20"/>
        </w:rPr>
        <w:lastRenderedPageBreak/>
        <w:t>PART II: Dangerous goods operations information / Informations sur les opérations de marchandises dangereuses</w:t>
      </w:r>
    </w:p>
    <w:p w14:paraId="6A26F904" w14:textId="77777777" w:rsidR="00F62098" w:rsidRDefault="00560372">
      <w:pPr>
        <w:spacing w:after="0" w:line="240" w:lineRule="auto"/>
        <w:jc w:val="both"/>
      </w:pPr>
      <w:r>
        <w:rPr>
          <w:rFonts w:ascii="Century Gothic" w:hAnsi="Century Gothic" w:cs="Calibri"/>
          <w:sz w:val="19"/>
          <w:szCs w:val="19"/>
        </w:rPr>
        <w:t>Section 1. Enter the name, title, telephone number and DG training certificate details of the operator’s personnel with overall responsibility for the transport of dangerous goods. The person should have sufficient authority to effect change, manual amendments and implement policies as required.</w:t>
      </w:r>
    </w:p>
    <w:p w14:paraId="742C0E6E" w14:textId="77777777" w:rsidR="00F62098" w:rsidRDefault="00560372">
      <w:pPr>
        <w:spacing w:after="160" w:line="240" w:lineRule="auto"/>
        <w:jc w:val="both"/>
      </w:pPr>
      <w:r>
        <w:rPr>
          <w:rFonts w:ascii="Century Gothic" w:hAnsi="Century Gothic" w:cs="Calibri"/>
          <w:i/>
          <w:sz w:val="17"/>
          <w:szCs w:val="17"/>
        </w:rPr>
        <w:t>Section 1. Indiquer le nom, la fonction, le numéro de téléphone et les références du certificat de formation MD du personnel de l’exploitant responsable de l’ensemble du transport de marchandises dangereuses. Cette personne doit avoir une autorité suffisante pour décider des changements, des amendements aux manuels et mettre en œuvre les politiques requises.</w:t>
      </w:r>
    </w:p>
    <w:p w14:paraId="59327517" w14:textId="77777777" w:rsidR="00F62098" w:rsidRDefault="00560372">
      <w:pPr>
        <w:spacing w:after="0" w:line="240" w:lineRule="auto"/>
        <w:jc w:val="both"/>
      </w:pPr>
      <w:r>
        <w:rPr>
          <w:rFonts w:ascii="Century Gothic" w:hAnsi="Century Gothic" w:cs="Calibri"/>
          <w:sz w:val="19"/>
          <w:szCs w:val="19"/>
        </w:rPr>
        <w:t>Section 2. Indicate whether the applicant intends to transport dangerous goods from and/or to the State of Origin, the State of the Operator or the State of Destination.</w:t>
      </w:r>
    </w:p>
    <w:p w14:paraId="7FC2D92E" w14:textId="77777777" w:rsidR="00F62098" w:rsidRDefault="00560372">
      <w:pPr>
        <w:spacing w:after="160" w:line="240" w:lineRule="auto"/>
        <w:jc w:val="both"/>
      </w:pPr>
      <w:r>
        <w:rPr>
          <w:rFonts w:ascii="Century Gothic" w:hAnsi="Century Gothic" w:cs="Calibri"/>
          <w:i/>
          <w:sz w:val="17"/>
          <w:szCs w:val="17"/>
        </w:rPr>
        <w:t>Section 2. Indiquer si le postulant a l’intention de transporter des marchandises dangereuses depuis et/ou vers l’État d’origine, l’État de l’exploitant ou l’État de destination.</w:t>
      </w:r>
    </w:p>
    <w:p w14:paraId="7112B424" w14:textId="77777777" w:rsidR="00F62098" w:rsidRDefault="00560372">
      <w:pPr>
        <w:spacing w:after="0" w:line="240" w:lineRule="auto"/>
        <w:jc w:val="both"/>
      </w:pPr>
      <w:r>
        <w:rPr>
          <w:rFonts w:ascii="Century Gothic" w:hAnsi="Century Gothic" w:cs="Calibri"/>
          <w:sz w:val="19"/>
          <w:szCs w:val="19"/>
        </w:rPr>
        <w:t>Section 3. Indicate whether the applicant conducts its own acceptance checks; if checks are performed by agents, list all agents. Specify all airports where acceptance of dangerous goods is carried out. Indicate whether the applicant conducts acceptance checks for any other operator and, if so, list the operator(s).</w:t>
      </w:r>
    </w:p>
    <w:p w14:paraId="7595C1C9" w14:textId="77777777" w:rsidR="00F62098" w:rsidRDefault="00560372">
      <w:pPr>
        <w:spacing w:after="160" w:line="240" w:lineRule="auto"/>
        <w:jc w:val="both"/>
      </w:pPr>
      <w:r>
        <w:rPr>
          <w:rFonts w:ascii="Century Gothic" w:hAnsi="Century Gothic" w:cs="Calibri"/>
          <w:i/>
          <w:sz w:val="17"/>
          <w:szCs w:val="17"/>
        </w:rPr>
        <w:t>Section 3. Indiquer si le postulant effectue lui-même les vérifications d’acceptation ; si elles sont effectuées par des agents, lister tous les agents. Préciser tous les aéroports où l’acceptation des marchandises dangereuses est effectuée. Indiquer si le postulant effectue des vérifications d’acceptation pour d’autres exploitants et, le cas échéant, lister le ou les exploitants.</w:t>
      </w:r>
    </w:p>
    <w:p w14:paraId="0D382DD7" w14:textId="77777777" w:rsidR="00F62098" w:rsidRDefault="00560372">
      <w:pPr>
        <w:spacing w:after="0" w:line="240" w:lineRule="auto"/>
        <w:jc w:val="both"/>
      </w:pPr>
      <w:r>
        <w:rPr>
          <w:rFonts w:ascii="Century Gothic" w:hAnsi="Century Gothic" w:cs="Calibri"/>
          <w:sz w:val="19"/>
          <w:szCs w:val="19"/>
        </w:rPr>
        <w:t>Sections 4 and 5. Tick all classes of dangerous goods to be transported and all applicable types of operation. The dropping of dangerous goods from a helicopter is prohibited in the CEMAC (SPA.DG.115).</w:t>
      </w:r>
    </w:p>
    <w:p w14:paraId="3F434149" w14:textId="77777777" w:rsidR="00F62098" w:rsidRDefault="00560372">
      <w:pPr>
        <w:spacing w:after="160" w:line="240" w:lineRule="auto"/>
        <w:jc w:val="both"/>
      </w:pPr>
      <w:r>
        <w:rPr>
          <w:rFonts w:ascii="Century Gothic" w:hAnsi="Century Gothic" w:cs="Calibri"/>
          <w:i/>
          <w:sz w:val="17"/>
          <w:szCs w:val="17"/>
        </w:rPr>
        <w:t>Sections 4 et 5. Cocher toutes les classes de marchandises dangereuses à transporter et tous les types d’exploitation applicables. Le largage de marchandises dangereuses à partir d’un hélicoptère est interdit dans la CEMAC (SPA.DG.115).</w:t>
      </w:r>
    </w:p>
    <w:p w14:paraId="122C5F7F" w14:textId="77777777" w:rsidR="00F62098" w:rsidRDefault="00560372">
      <w:pPr>
        <w:spacing w:after="0" w:line="240" w:lineRule="auto"/>
        <w:jc w:val="both"/>
      </w:pPr>
      <w:r>
        <w:rPr>
          <w:rFonts w:ascii="Century Gothic" w:hAnsi="Century Gothic" w:cs="Calibri"/>
          <w:sz w:val="19"/>
          <w:szCs w:val="19"/>
        </w:rPr>
        <w:t>Section 6. Indicate whether loading is done by the applicant’s personnel; if not, give the agent(s) name, address and contact number. Indicate the places of loading, unloading and storage of dangerous goods.</w:t>
      </w:r>
    </w:p>
    <w:p w14:paraId="4B5833AC" w14:textId="77777777" w:rsidR="00F62098" w:rsidRDefault="00560372">
      <w:pPr>
        <w:spacing w:after="160" w:line="240" w:lineRule="auto"/>
        <w:jc w:val="both"/>
      </w:pPr>
      <w:r>
        <w:rPr>
          <w:rFonts w:ascii="Century Gothic" w:hAnsi="Century Gothic" w:cs="Calibri"/>
          <w:i/>
          <w:sz w:val="17"/>
          <w:szCs w:val="17"/>
        </w:rPr>
        <w:t>Section 6. Indiquer si le chargement est effectué par le personnel du postulant ; sinon, indiquer le nom, l’adresse et le numéro de contact du ou des agents. Indiquer les lieux de chargement, de déchargement et de stockage des marchandises dangereuses.</w:t>
      </w:r>
    </w:p>
    <w:p w14:paraId="11C33197" w14:textId="77777777" w:rsidR="00F62098" w:rsidRDefault="00560372">
      <w:pPr>
        <w:spacing w:after="0" w:line="240" w:lineRule="auto"/>
        <w:jc w:val="both"/>
      </w:pPr>
      <w:r>
        <w:rPr>
          <w:rFonts w:ascii="Century Gothic" w:hAnsi="Century Gothic" w:cs="Calibri"/>
          <w:sz w:val="19"/>
          <w:szCs w:val="19"/>
        </w:rPr>
        <w:t>Section 7. Indicate whether written information is provided to the pilot-in-command (NOTOC) by the operator. If not, specify who provides this information, giving name, address and contact number.</w:t>
      </w:r>
    </w:p>
    <w:p w14:paraId="08523B1C" w14:textId="77777777" w:rsidR="00F62098" w:rsidRDefault="00560372">
      <w:pPr>
        <w:spacing w:after="160" w:line="240" w:lineRule="auto"/>
        <w:jc w:val="both"/>
      </w:pPr>
      <w:r>
        <w:rPr>
          <w:rFonts w:ascii="Century Gothic" w:hAnsi="Century Gothic" w:cs="Calibri"/>
          <w:i/>
          <w:sz w:val="17"/>
          <w:szCs w:val="17"/>
        </w:rPr>
        <w:t>Section 7. Indiquer si des informations écrites sont fournies au commandant de bord (NOTOC) par l’exploitant. Sinon, préciser qui fournit ces informations, en indiquant le nom, l’adresse et le numéro de contact.</w:t>
      </w:r>
    </w:p>
    <w:p w14:paraId="55B25F10" w14:textId="77777777" w:rsidR="00F62098" w:rsidRDefault="00560372">
      <w:pPr>
        <w:spacing w:after="0" w:line="240" w:lineRule="auto"/>
        <w:jc w:val="both"/>
      </w:pPr>
      <w:r>
        <w:rPr>
          <w:rFonts w:ascii="Century Gothic" w:hAnsi="Century Gothic" w:cs="Calibri"/>
          <w:sz w:val="19"/>
          <w:szCs w:val="19"/>
        </w:rPr>
        <w:t>Section 8. Indicate who conducts the training. If training is conducted by an organisation other than the applicant, give the name of that organisation. Indicate the categories of staff trained and the category of dangerous goods training undertaken, and whether the training programme is approved by the CCAA (attach copies of approval certificates). Indicate whether handling agents are contracted for passengers and cargo and, if so, whether their programmes are approved by the CCAA.</w:t>
      </w:r>
    </w:p>
    <w:p w14:paraId="36F5C400" w14:textId="77777777" w:rsidR="00F62098" w:rsidRDefault="00560372">
      <w:pPr>
        <w:spacing w:after="160" w:line="240" w:lineRule="auto"/>
        <w:jc w:val="both"/>
      </w:pPr>
      <w:r>
        <w:rPr>
          <w:rFonts w:ascii="Century Gothic" w:hAnsi="Century Gothic" w:cs="Calibri"/>
          <w:i/>
          <w:sz w:val="17"/>
          <w:szCs w:val="17"/>
        </w:rPr>
        <w:t>Section 8. Indiquer qui dispense la formation. Si la formation est dispensée par un organisme autre que le postulant, indiquer le nom de cet organisme. Indiquer les catégories de personnel formé et la catégorie de formation aux marchandises dangereuses suivie, ainsi que si le programme de formation est approuvé par la CCAA (joindre les copies des certificats d’approbation). Indiquer si des agents d’assistance sont sous contrat pour les passagers et le fret et, le cas échéant, si leurs programmes sont approuvés par la CCAA.</w:t>
      </w:r>
    </w:p>
    <w:p w14:paraId="0D6D1004" w14:textId="77777777" w:rsidR="00F62098" w:rsidRDefault="00560372">
      <w:pPr>
        <w:spacing w:after="0" w:line="240" w:lineRule="auto"/>
        <w:jc w:val="both"/>
      </w:pPr>
      <w:r>
        <w:rPr>
          <w:rFonts w:ascii="Century Gothic" w:hAnsi="Century Gothic" w:cs="Calibri"/>
          <w:sz w:val="19"/>
          <w:szCs w:val="19"/>
        </w:rPr>
        <w:t>Section 9. Enter the number and types of aircraft by make, model and series, with the number of passenger seats or cargo payload capacity. For foreign-registered aircraft, provide a copy of the lease agreement. Indicate the geographic areas of intended operations and the proposed route structure.</w:t>
      </w:r>
    </w:p>
    <w:p w14:paraId="2C0C1F07" w14:textId="77777777" w:rsidR="00F62098" w:rsidRDefault="00560372">
      <w:pPr>
        <w:spacing w:after="160" w:line="240" w:lineRule="auto"/>
        <w:jc w:val="both"/>
      </w:pPr>
      <w:r>
        <w:rPr>
          <w:rFonts w:ascii="Century Gothic" w:hAnsi="Century Gothic" w:cs="Calibri"/>
          <w:i/>
          <w:sz w:val="17"/>
          <w:szCs w:val="17"/>
        </w:rPr>
        <w:lastRenderedPageBreak/>
        <w:t>Section 9. Indiquer le nombre et les types d’aéronefs par constructeur, modèle et série, avec le nombre de sièges passagers ou la charge utile fret. Pour les aéronefs immatriculés à l’étranger, fournir une copie du contrat de location. Indiquer les zones géographiques d’exploitation envisagées et la structure de routes proposée.</w:t>
      </w:r>
    </w:p>
    <w:p w14:paraId="680F2482" w14:textId="77777777" w:rsidR="00F62098" w:rsidRDefault="00560372">
      <w:pPr>
        <w:keepNext/>
        <w:spacing w:before="200" w:after="100" w:line="240" w:lineRule="auto"/>
      </w:pPr>
      <w:r>
        <w:rPr>
          <w:rFonts w:ascii="Century Gothic" w:hAnsi="Century Gothic" w:cs="Calibri"/>
          <w:b/>
          <w:sz w:val="20"/>
          <w:szCs w:val="20"/>
        </w:rPr>
        <w:t>PART III: Compliance checklist / Liste de vérification de conformité</w:t>
      </w:r>
    </w:p>
    <w:p w14:paraId="27F88EAE" w14:textId="77777777" w:rsidR="00F62098" w:rsidRDefault="00560372">
      <w:pPr>
        <w:spacing w:after="0" w:line="240" w:lineRule="auto"/>
        <w:jc w:val="both"/>
      </w:pPr>
      <w:r>
        <w:rPr>
          <w:rFonts w:ascii="Century Gothic" w:hAnsi="Century Gothic" w:cs="Calibri"/>
          <w:sz w:val="19"/>
          <w:szCs w:val="19"/>
        </w:rPr>
        <w:t>For each requirement, enter the exact reference (manual, part, chapter, paragraph, revision) of the document demonstrating compliance. Enter “N/A” where a requirement does not apply and explain why. The “CCAA use” column is completed by the inspector (S = satisfactory, NS = not satisfactory).</w:t>
      </w:r>
    </w:p>
    <w:p w14:paraId="058681EE" w14:textId="77777777" w:rsidR="00F62098" w:rsidRDefault="00560372">
      <w:pPr>
        <w:spacing w:after="160" w:line="240" w:lineRule="auto"/>
        <w:jc w:val="both"/>
      </w:pPr>
      <w:r>
        <w:rPr>
          <w:rFonts w:ascii="Century Gothic" w:hAnsi="Century Gothic" w:cs="Calibri"/>
          <w:i/>
          <w:sz w:val="17"/>
          <w:szCs w:val="17"/>
        </w:rPr>
        <w:t>Pour chaque exigence, indiquer la référence exacte (manuel, partie, chapitre, paragraphe, révision) du document démontrant la conformité. Indiquer « N/A » lorsqu’une exigence n’est pas applicable et en préciser la raison. La colonne « Réservé CCAA » est renseignée par l’inspecteur (S = satisfaisant, NS = non satisfaisant).</w:t>
      </w:r>
    </w:p>
    <w:p w14:paraId="14333D56" w14:textId="77777777" w:rsidR="00F62098" w:rsidRDefault="00560372">
      <w:pPr>
        <w:keepNext/>
        <w:spacing w:before="200" w:after="100" w:line="240" w:lineRule="auto"/>
      </w:pPr>
      <w:r>
        <w:rPr>
          <w:rFonts w:ascii="Century Gothic" w:hAnsi="Century Gothic" w:cs="Calibri"/>
          <w:b/>
          <w:sz w:val="20"/>
          <w:szCs w:val="20"/>
        </w:rPr>
        <w:t>PART IV: Supporting documents / Pièces justificatives</w:t>
      </w:r>
    </w:p>
    <w:p w14:paraId="0CC4D6B9" w14:textId="77777777" w:rsidR="00F62098" w:rsidRDefault="00560372">
      <w:pPr>
        <w:spacing w:after="0" w:line="240" w:lineRule="auto"/>
        <w:jc w:val="both"/>
      </w:pPr>
      <w:r>
        <w:rPr>
          <w:rFonts w:ascii="Century Gothic" w:hAnsi="Century Gothic" w:cs="Calibri"/>
          <w:sz w:val="19"/>
          <w:szCs w:val="19"/>
        </w:rPr>
        <w:t>Tick each document attached to the application. Documents shall be provided in electronic form, identified with their reference and revision status.</w:t>
      </w:r>
    </w:p>
    <w:p w14:paraId="766E3FCF" w14:textId="77777777" w:rsidR="00F62098" w:rsidRDefault="00560372">
      <w:pPr>
        <w:spacing w:after="160" w:line="240" w:lineRule="auto"/>
        <w:jc w:val="both"/>
      </w:pPr>
      <w:r>
        <w:rPr>
          <w:rFonts w:ascii="Century Gothic" w:hAnsi="Century Gothic" w:cs="Calibri"/>
          <w:i/>
          <w:sz w:val="17"/>
          <w:szCs w:val="17"/>
        </w:rPr>
        <w:t>Cocher chaque document joint à la demande. Les documents sont fournis sous forme électronique, identifiés par leur référence et leur état de révision.</w:t>
      </w:r>
    </w:p>
    <w:p w14:paraId="7E92E8C6" w14:textId="77777777" w:rsidR="00F62098" w:rsidRDefault="00560372">
      <w:pPr>
        <w:keepNext/>
        <w:spacing w:before="200" w:after="100" w:line="240" w:lineRule="auto"/>
      </w:pPr>
      <w:r>
        <w:rPr>
          <w:rFonts w:ascii="Century Gothic" w:hAnsi="Century Gothic" w:cs="Calibri"/>
          <w:b/>
          <w:sz w:val="20"/>
          <w:szCs w:val="20"/>
        </w:rPr>
        <w:t>PART V: Signature of the Accountable Manager / Signature du Dirigeant responsable</w:t>
      </w:r>
    </w:p>
    <w:p w14:paraId="64F8E871" w14:textId="77777777" w:rsidR="00F62098" w:rsidRDefault="00560372">
      <w:pPr>
        <w:spacing w:after="0" w:line="240" w:lineRule="auto"/>
        <w:jc w:val="both"/>
      </w:pPr>
      <w:r>
        <w:rPr>
          <w:rFonts w:ascii="Century Gothic" w:hAnsi="Century Gothic" w:cs="Calibri"/>
          <w:sz w:val="19"/>
          <w:szCs w:val="19"/>
        </w:rPr>
        <w:t>The Accountable Manager must sign the form to denote the official application for the approval. If the form is signed by another individual, the Accountable Manager must attach a letter authorising that person to sign on his or her behalf.</w:t>
      </w:r>
    </w:p>
    <w:p w14:paraId="3BFA2246" w14:textId="77777777" w:rsidR="00F62098" w:rsidRDefault="00560372">
      <w:pPr>
        <w:spacing w:after="160" w:line="240" w:lineRule="auto"/>
        <w:jc w:val="both"/>
      </w:pPr>
      <w:r>
        <w:rPr>
          <w:rFonts w:ascii="Century Gothic" w:hAnsi="Century Gothic" w:cs="Calibri"/>
          <w:i/>
          <w:sz w:val="17"/>
          <w:szCs w:val="17"/>
        </w:rPr>
        <w:t>Le Dirigeant responsable doit obligatoirement signer le formulaire pour acter la demande officielle d’agrément. Si le formulaire est signé par une autre personne, le Dirigeant responsable doit joindre une lettre autorisant celle-ci à signer en son nom.</w:t>
      </w:r>
    </w:p>
    <w:p w14:paraId="0601AE80" w14:textId="77777777" w:rsidR="00F62098" w:rsidRDefault="00560372">
      <w:pPr>
        <w:keepNext/>
        <w:spacing w:before="200" w:after="100" w:line="240" w:lineRule="auto"/>
      </w:pPr>
      <w:r>
        <w:rPr>
          <w:rFonts w:ascii="Century Gothic" w:hAnsi="Century Gothic" w:cs="Calibri"/>
          <w:b/>
          <w:sz w:val="20"/>
          <w:szCs w:val="20"/>
        </w:rPr>
        <w:t>SUBMISSION AND CONTACT / Dépôt et contact</w:t>
      </w:r>
    </w:p>
    <w:p w14:paraId="09901A87" w14:textId="77777777" w:rsidR="00F62098" w:rsidRDefault="00560372">
      <w:pPr>
        <w:spacing w:after="0" w:line="240" w:lineRule="auto"/>
        <w:jc w:val="both"/>
      </w:pPr>
      <w:r>
        <w:rPr>
          <w:rFonts w:ascii="Century Gothic" w:hAnsi="Century Gothic" w:cs="Calibri"/>
          <w:sz w:val="19"/>
          <w:szCs w:val="19"/>
        </w:rPr>
        <w:t>Send the completed form and supporting documents to the CCAA. For any information: airops.oversight@ccaa.aero.</w:t>
      </w:r>
    </w:p>
    <w:p w14:paraId="78565F18" w14:textId="77777777" w:rsidR="00F62098" w:rsidRDefault="00560372">
      <w:pPr>
        <w:spacing w:after="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F62098"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FDD02" w14:textId="77777777" w:rsidR="00E606A6" w:rsidRPr="00BA56FB" w:rsidRDefault="00E606A6" w:rsidP="0026383A">
      <w:pPr>
        <w:spacing w:after="0" w:line="240" w:lineRule="auto"/>
      </w:pPr>
      <w:r w:rsidRPr="00BA56FB">
        <w:separator/>
      </w:r>
    </w:p>
  </w:endnote>
  <w:endnote w:type="continuationSeparator" w:id="0">
    <w:p w14:paraId="5F077471" w14:textId="77777777" w:rsidR="00E606A6" w:rsidRPr="00BA56FB" w:rsidRDefault="00E606A6"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8B06"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7B8E72B6" w14:textId="77777777" w:rsidTr="005A0FF9">
      <w:trPr>
        <w:jc w:val="center"/>
      </w:trPr>
      <w:tc>
        <w:tcPr>
          <w:tcW w:w="3510" w:type="dxa"/>
        </w:tcPr>
        <w:p w14:paraId="7F704682" w14:textId="77777777" w:rsidR="00E02CFE" w:rsidRPr="00BA56FB" w:rsidRDefault="002B3238" w:rsidP="00770B5E">
          <w:pPr>
            <w:spacing w:after="0"/>
            <w:rPr>
              <w:rFonts w:ascii="Century Gothic" w:hAnsi="Century Gothic"/>
              <w:sz w:val="18"/>
              <w:szCs w:val="18"/>
            </w:rPr>
          </w:pPr>
          <w:r>
            <w:rPr>
              <w:rFonts w:ascii="Century Gothic" w:hAnsi="Century Gothic"/>
              <w:sz w:val="18"/>
              <w:szCs w:val="18"/>
            </w:rPr>
            <w:t>30/07</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114DE78F"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74B91603"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2B3238">
            <w:rPr>
              <w:rFonts w:ascii="Century Gothic" w:hAnsi="Century Gothic"/>
              <w:b/>
              <w:noProof/>
              <w:sz w:val="18"/>
              <w:szCs w:val="18"/>
            </w:rPr>
            <w:t>10</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2B3238" w:rsidRPr="002B3238">
            <w:rPr>
              <w:rFonts w:ascii="Century Gothic" w:hAnsi="Century Gothic"/>
              <w:b/>
              <w:noProof/>
              <w:sz w:val="18"/>
              <w:szCs w:val="18"/>
            </w:rPr>
            <w:t>10</w:t>
          </w:r>
          <w:r w:rsidRPr="00BA56FB">
            <w:rPr>
              <w:rFonts w:ascii="Century Gothic" w:hAnsi="Century Gothic"/>
              <w:b/>
              <w:sz w:val="18"/>
              <w:szCs w:val="18"/>
            </w:rPr>
            <w:fldChar w:fldCharType="end"/>
          </w:r>
        </w:p>
      </w:tc>
    </w:tr>
  </w:tbl>
  <w:p w14:paraId="22D3B99D"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AAB9D" w14:textId="77777777" w:rsidR="00E606A6" w:rsidRPr="00BA56FB" w:rsidRDefault="00E606A6" w:rsidP="0026383A">
      <w:pPr>
        <w:spacing w:after="0" w:line="240" w:lineRule="auto"/>
      </w:pPr>
      <w:r w:rsidRPr="00BA56FB">
        <w:separator/>
      </w:r>
    </w:p>
  </w:footnote>
  <w:footnote w:type="continuationSeparator" w:id="0">
    <w:p w14:paraId="140144C2" w14:textId="77777777" w:rsidR="00E606A6" w:rsidRPr="00BA56FB" w:rsidRDefault="00E606A6"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725A573F" w14:textId="77777777" w:rsidTr="006559C7">
      <w:tc>
        <w:tcPr>
          <w:tcW w:w="7797" w:type="dxa"/>
          <w:vAlign w:val="bottom"/>
        </w:tcPr>
        <w:p w14:paraId="47346B11" w14:textId="77777777" w:rsidR="00E02CFE" w:rsidRPr="009200B8" w:rsidRDefault="00E02CFE" w:rsidP="00701C70">
          <w:pPr>
            <w:pStyle w:val="En-tte"/>
            <w:spacing w:after="120"/>
            <w:rPr>
              <w:rFonts w:ascii="Century Gothic" w:hAnsi="Century Gothic"/>
              <w:b/>
              <w:sz w:val="24"/>
              <w:szCs w:val="24"/>
              <w:lang w:val="en-US"/>
            </w:rPr>
          </w:pPr>
          <w:r w:rsidRPr="009200B8">
            <w:rPr>
              <w:rFonts w:ascii="Century Gothic" w:hAnsi="Century Gothic"/>
              <w:b/>
              <w:sz w:val="24"/>
              <w:szCs w:val="24"/>
              <w:lang w:val="en-US"/>
            </w:rPr>
            <w:t>APPLICATION FOR DANGEROUS GOODS APPROVAL</w:t>
          </w:r>
        </w:p>
        <w:p w14:paraId="40FC5906"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D’AGRÉMENT MARCHANDISES DANGEREUSES</w:t>
          </w:r>
        </w:p>
        <w:p w14:paraId="2BF01099"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CMR.OPS.FORM.601</w:t>
          </w:r>
        </w:p>
      </w:tc>
      <w:tc>
        <w:tcPr>
          <w:tcW w:w="1273" w:type="dxa"/>
          <w:vAlign w:val="center"/>
        </w:tcPr>
        <w:p w14:paraId="33B99A1F"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18E3003D" wp14:editId="578CE19A">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0ED210BD"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12599074">
    <w:abstractNumId w:val="1"/>
  </w:num>
  <w:num w:numId="2" w16cid:durableId="628974912">
    <w:abstractNumId w:val="2"/>
  </w:num>
  <w:num w:numId="3" w16cid:durableId="530149230">
    <w:abstractNumId w:val="3"/>
  </w:num>
  <w:num w:numId="4" w16cid:durableId="10631590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AES" w:cryptAlgorithmClass="hash" w:cryptAlgorithmType="typeAny" w:cryptAlgorithmSid="14" w:cryptSpinCount="100000" w:hash="OApAEL2ODiieSJE2Kc1sgeTmWS+5QTbhlp/qLCcy7DMeBYA6e6KPTVGO6W2baRS/mxsfeYvapOKGLemCr/Jbdw==" w:salt="68V2hyWJz9RXrQ28sp1w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58B5"/>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C5187"/>
    <w:rsid w:val="000D2D1E"/>
    <w:rsid w:val="000D425C"/>
    <w:rsid w:val="000D6F4C"/>
    <w:rsid w:val="000E49ED"/>
    <w:rsid w:val="000E4B4F"/>
    <w:rsid w:val="000E4BE4"/>
    <w:rsid w:val="000E570C"/>
    <w:rsid w:val="000F5DAE"/>
    <w:rsid w:val="0010510C"/>
    <w:rsid w:val="001158F9"/>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B0753"/>
    <w:rsid w:val="001B3872"/>
    <w:rsid w:val="001C02ED"/>
    <w:rsid w:val="001C1964"/>
    <w:rsid w:val="001C2131"/>
    <w:rsid w:val="001C3DE6"/>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374A"/>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B3238"/>
    <w:rsid w:val="002C1884"/>
    <w:rsid w:val="002C2A2F"/>
    <w:rsid w:val="002C317F"/>
    <w:rsid w:val="002C3A50"/>
    <w:rsid w:val="002C7C1B"/>
    <w:rsid w:val="002D3249"/>
    <w:rsid w:val="002E782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546D"/>
    <w:rsid w:val="004F20A1"/>
    <w:rsid w:val="004F3A6C"/>
    <w:rsid w:val="004F7DB0"/>
    <w:rsid w:val="005033F7"/>
    <w:rsid w:val="00504C6F"/>
    <w:rsid w:val="00504E42"/>
    <w:rsid w:val="0051581C"/>
    <w:rsid w:val="00517B9E"/>
    <w:rsid w:val="00530F2C"/>
    <w:rsid w:val="00532DDC"/>
    <w:rsid w:val="0054677E"/>
    <w:rsid w:val="005548B6"/>
    <w:rsid w:val="00560372"/>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657"/>
    <w:rsid w:val="006F12F3"/>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5D4"/>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01D3"/>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17E95"/>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33C5"/>
    <w:rsid w:val="009D43BC"/>
    <w:rsid w:val="009D5DBD"/>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678D"/>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75B"/>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2199F"/>
    <w:rsid w:val="00D315A6"/>
    <w:rsid w:val="00D32833"/>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7026"/>
    <w:rsid w:val="00DC3A87"/>
    <w:rsid w:val="00DC3EE6"/>
    <w:rsid w:val="00DC5520"/>
    <w:rsid w:val="00DD202B"/>
    <w:rsid w:val="00DD7313"/>
    <w:rsid w:val="00DE5631"/>
    <w:rsid w:val="00DF07A0"/>
    <w:rsid w:val="00E0055B"/>
    <w:rsid w:val="00E02CFE"/>
    <w:rsid w:val="00E03107"/>
    <w:rsid w:val="00E04C06"/>
    <w:rsid w:val="00E32C48"/>
    <w:rsid w:val="00E4353D"/>
    <w:rsid w:val="00E50C7E"/>
    <w:rsid w:val="00E606A6"/>
    <w:rsid w:val="00E6260D"/>
    <w:rsid w:val="00E639DD"/>
    <w:rsid w:val="00E72B63"/>
    <w:rsid w:val="00E77CA5"/>
    <w:rsid w:val="00E77E06"/>
    <w:rsid w:val="00E84860"/>
    <w:rsid w:val="00E85C5F"/>
    <w:rsid w:val="00E9294D"/>
    <w:rsid w:val="00E93832"/>
    <w:rsid w:val="00E964B2"/>
    <w:rsid w:val="00EA730E"/>
    <w:rsid w:val="00EC1F64"/>
    <w:rsid w:val="00EC3820"/>
    <w:rsid w:val="00EC437C"/>
    <w:rsid w:val="00EC4416"/>
    <w:rsid w:val="00EC4BB7"/>
    <w:rsid w:val="00ED2BAD"/>
    <w:rsid w:val="00ED6FD4"/>
    <w:rsid w:val="00EE3F70"/>
    <w:rsid w:val="00EF6E7A"/>
    <w:rsid w:val="00F02268"/>
    <w:rsid w:val="00F0330B"/>
    <w:rsid w:val="00F07FEA"/>
    <w:rsid w:val="00F22B18"/>
    <w:rsid w:val="00F23D96"/>
    <w:rsid w:val="00F267DD"/>
    <w:rsid w:val="00F32A07"/>
    <w:rsid w:val="00F32E3D"/>
    <w:rsid w:val="00F4323D"/>
    <w:rsid w:val="00F472BE"/>
    <w:rsid w:val="00F50AF8"/>
    <w:rsid w:val="00F52E4D"/>
    <w:rsid w:val="00F56DA8"/>
    <w:rsid w:val="00F6209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 w:val="00FE7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F364F"/>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9A102-0996-4E4D-8773-81F97F32E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10</Pages>
  <Words>5628</Words>
  <Characters>30958</Characters>
  <Application>Microsoft Office Word</Application>
  <DocSecurity>0</DocSecurity>
  <Lines>257</Lines>
  <Paragraphs>73</Paragraphs>
  <ScaleCrop>false</ScaleCrop>
  <HeadingPairs>
    <vt:vector size="2" baseType="variant">
      <vt:variant>
        <vt:lpstr>Titre</vt:lpstr>
      </vt:variant>
      <vt:variant>
        <vt:i4>1</vt:i4>
      </vt:variant>
    </vt:vector>
  </HeadingPairs>
  <TitlesOfParts>
    <vt:vector size="1" baseType="lpstr">
      <vt:lpstr>CMR.OPS.FORM.106</vt:lpstr>
    </vt:vector>
  </TitlesOfParts>
  <Company>Air Ivoire</Company>
  <LinksUpToDate>false</LinksUpToDate>
  <CharactersWithSpaces>36513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CMR.OPS.FORM.106</dc:title>
  <dc:subject/>
  <dc:creator>Autorité Aéronautique du Cameroun</dc:creator>
  <cp:keywords/>
  <dc:description/>
  <cp:lastModifiedBy>HP</cp:lastModifiedBy>
  <cp:revision>2</cp:revision>
  <cp:lastPrinted>2026-10-12T10:05:00Z</cp:lastPrinted>
  <dcterms:created xsi:type="dcterms:W3CDTF">2026-10-20T18:52:00Z</dcterms:created>
  <dcterms:modified xsi:type="dcterms:W3CDTF">2026-10-20T18:52:00Z</dcterms:modified>
</cp:coreProperties>
</file>