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2020"/>
        <w:gridCol w:w="1010"/>
        <w:gridCol w:w="2020"/>
        <w:gridCol w:w="3049"/>
      </w:tblGrid>
      <w:tr w:rsidR="009D33C5" w14:paraId="0FB2F523" w14:textId="77777777">
        <w:trPr>
          <w:cantSplit/>
          <w:trHeight w:val="480"/>
          <w:jc w:val="center"/>
        </w:trPr>
        <w:tc>
          <w:tcPr>
            <w:tcW w:w="10119" w:type="dxa"/>
            <w:gridSpan w:val="5"/>
            <w:shd w:val="clear" w:color="auto" w:fill="BFBFBF"/>
            <w:vAlign w:val="center"/>
          </w:tcPr>
          <w:p w14:paraId="1B0E53D6" w14:textId="77777777" w:rsidR="009D33C5" w:rsidRPr="000158B5" w:rsidRDefault="001C3DE6">
            <w:pPr>
              <w:keepNext/>
              <w:spacing w:before="30" w:after="30" w:line="240" w:lineRule="auto"/>
              <w:ind w:left="400"/>
              <w:rPr>
                <w:lang w:val="fr-FR"/>
              </w:rPr>
            </w:pPr>
            <w:r>
              <w:rPr>
                <w:rFonts w:ascii="Century Gothic" w:hAnsi="Century Gothic" w:cs="Calibri"/>
                <w:b/>
                <w:sz w:val="18"/>
                <w:szCs w:val="18"/>
                <w:lang w:val="fr-FR"/>
              </w:rPr>
              <w:t>Part I: GENERAL INFORMATION</w:t>
            </w:r>
            <w:r>
              <w:rPr>
                <w:rFonts w:ascii="Century Gothic" w:hAnsi="Century Gothic" w:cs="Calibri"/>
                <w:i/>
                <w:sz w:val="15"/>
                <w:szCs w:val="15"/>
                <w:lang w:val="fr-FR"/>
              </w:rPr>
              <w:t xml:space="preserve"> / INFORMATIONS GÉNÉRALES</w:t>
            </w:r>
          </w:p>
        </w:tc>
      </w:tr>
      <w:tr w:rsidR="009D33C5" w14:paraId="5A3895D5" w14:textId="77777777">
        <w:trPr>
          <w:cantSplit/>
          <w:trHeight w:val="420"/>
          <w:jc w:val="center"/>
        </w:trPr>
        <w:tc>
          <w:tcPr>
            <w:tcW w:w="10119" w:type="dxa"/>
            <w:gridSpan w:val="5"/>
            <w:shd w:val="clear" w:color="auto" w:fill="D9D9D9"/>
            <w:vAlign w:val="center"/>
          </w:tcPr>
          <w:p w14:paraId="5F7302A0" w14:textId="77777777" w:rsidR="009D33C5" w:rsidRPr="000158B5" w:rsidRDefault="001C3DE6">
            <w:pPr>
              <w:keepNext/>
              <w:spacing w:before="60" w:after="60" w:line="240" w:lineRule="auto"/>
              <w:ind w:left="200"/>
              <w:rPr>
                <w:lang w:val="fr-FR"/>
              </w:rPr>
            </w:pPr>
            <w:r>
              <w:rPr>
                <w:rFonts w:ascii="Century Gothic" w:hAnsi="Century Gothic" w:cs="Calibri"/>
                <w:b/>
                <w:sz w:val="18"/>
                <w:szCs w:val="18"/>
                <w:lang w:val="fr-FR"/>
              </w:rPr>
              <w:t>Section 1: Information about the applicant</w:t>
            </w:r>
            <w:r>
              <w:rPr>
                <w:rFonts w:ascii="Century Gothic" w:hAnsi="Century Gothic" w:cs="Calibri"/>
                <w:i/>
                <w:sz w:val="15"/>
                <w:szCs w:val="15"/>
                <w:lang w:val="fr-FR"/>
              </w:rPr>
              <w:t xml:space="preserve"> / Informations sur le postulant</w:t>
            </w:r>
          </w:p>
        </w:tc>
      </w:tr>
      <w:tr w:rsidR="009D33C5" w14:paraId="23F6EC19" w14:textId="77777777">
        <w:trPr>
          <w:cantSplit/>
          <w:trHeight w:val="520"/>
          <w:jc w:val="center"/>
        </w:trPr>
        <w:tc>
          <w:tcPr>
            <w:tcW w:w="4040" w:type="dxa"/>
            <w:gridSpan w:val="2"/>
            <w:vAlign w:val="center"/>
          </w:tcPr>
          <w:p w14:paraId="47D8E0D3" w14:textId="77777777" w:rsidR="009D33C5" w:rsidRPr="000158B5" w:rsidRDefault="001C3DE6">
            <w:pPr>
              <w:spacing w:before="30" w:after="0" w:line="240" w:lineRule="auto"/>
              <w:rPr>
                <w:lang w:val="fr-FR"/>
              </w:rPr>
            </w:pPr>
            <w:r>
              <w:rPr>
                <w:rFonts w:ascii="Century Gothic" w:hAnsi="Century Gothic" w:cs="Calibri"/>
                <w:b/>
                <w:sz w:val="18"/>
                <w:szCs w:val="18"/>
                <w:lang w:val="fr-FR"/>
              </w:rPr>
              <w:t>Applicant's company name:</w:t>
            </w:r>
          </w:p>
          <w:p w14:paraId="6635CD53" w14:textId="77777777" w:rsidR="009D33C5" w:rsidRPr="000158B5" w:rsidRDefault="001C3DE6">
            <w:pPr>
              <w:spacing w:after="30" w:line="240" w:lineRule="auto"/>
              <w:rPr>
                <w:lang w:val="fr-FR"/>
              </w:rPr>
            </w:pPr>
            <w:r>
              <w:rPr>
                <w:rFonts w:ascii="Century Gothic" w:hAnsi="Century Gothic" w:cs="Calibri"/>
                <w:i/>
                <w:sz w:val="14"/>
                <w:szCs w:val="14"/>
                <w:lang w:val="fr-FR"/>
              </w:rPr>
              <w:t>Raison sociale du postulant</w:t>
            </w:r>
          </w:p>
        </w:tc>
        <w:tc>
          <w:tcPr>
            <w:tcW w:w="6079" w:type="dxa"/>
            <w:gridSpan w:val="3"/>
            <w:vAlign w:val="center"/>
          </w:tcPr>
          <w:p w14:paraId="3912DEB7"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255DB59D" w14:textId="77777777">
        <w:trPr>
          <w:cantSplit/>
          <w:trHeight w:val="520"/>
          <w:jc w:val="center"/>
        </w:trPr>
        <w:tc>
          <w:tcPr>
            <w:tcW w:w="4040" w:type="dxa"/>
            <w:gridSpan w:val="2"/>
            <w:vAlign w:val="center"/>
          </w:tcPr>
          <w:p w14:paraId="52CC37D9" w14:textId="77777777" w:rsidR="009D33C5" w:rsidRDefault="001C3DE6">
            <w:pPr>
              <w:spacing w:before="30" w:after="0" w:line="240" w:lineRule="auto"/>
            </w:pPr>
            <w:r>
              <w:rPr>
                <w:rFonts w:ascii="Century Gothic" w:hAnsi="Century Gothic" w:cs="Calibri"/>
                <w:b/>
                <w:sz w:val="18"/>
                <w:szCs w:val="18"/>
                <w:lang w:val="fr-FR"/>
              </w:rPr>
              <w:t>Trade name, if different:</w:t>
            </w:r>
          </w:p>
          <w:p w14:paraId="7F876595" w14:textId="77777777" w:rsidR="009D33C5" w:rsidRDefault="001C3DE6">
            <w:pPr>
              <w:spacing w:after="30" w:line="240" w:lineRule="auto"/>
            </w:pPr>
            <w:r>
              <w:rPr>
                <w:rFonts w:ascii="Century Gothic" w:hAnsi="Century Gothic" w:cs="Calibri"/>
                <w:i/>
                <w:sz w:val="14"/>
                <w:szCs w:val="14"/>
                <w:lang w:val="fr-FR"/>
              </w:rPr>
              <w:t>Nom commercial, si différent</w:t>
            </w:r>
          </w:p>
        </w:tc>
        <w:tc>
          <w:tcPr>
            <w:tcW w:w="6079" w:type="dxa"/>
            <w:gridSpan w:val="3"/>
            <w:vAlign w:val="center"/>
          </w:tcPr>
          <w:p w14:paraId="0850F899" w14:textId="77777777" w:rsidR="009D33C5" w:rsidRDefault="009D33C5">
            <w:pPr>
              <w:spacing w:before="30" w:after="30" w:line="240" w:lineRule="auto"/>
            </w:pPr>
            <w:r>
              <w:rPr>
                <w:rFonts w:ascii="Century Gothic" w:hAnsi="Century Gothic" w:cs="Calibri"/>
                <w:sz w:val="18"/>
                <w:szCs w:val="18"/>
              </w:rPr>
              <w:fldChar w:fldCharType="begin">
                <w:ffData>
                  <w:name w:val="Texte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36B15411" w14:textId="77777777">
        <w:trPr>
          <w:cantSplit/>
          <w:trHeight w:val="520"/>
          <w:jc w:val="center"/>
        </w:trPr>
        <w:tc>
          <w:tcPr>
            <w:tcW w:w="2020" w:type="dxa"/>
            <w:vAlign w:val="center"/>
          </w:tcPr>
          <w:p w14:paraId="170D0C13" w14:textId="77777777" w:rsidR="009D33C5" w:rsidRPr="000158B5" w:rsidRDefault="001C3DE6">
            <w:pPr>
              <w:spacing w:before="30" w:after="0" w:line="240" w:lineRule="auto"/>
              <w:rPr>
                <w:lang w:val="fr-FR"/>
              </w:rPr>
            </w:pPr>
            <w:r>
              <w:rPr>
                <w:rFonts w:ascii="Century Gothic" w:hAnsi="Century Gothic" w:cs="Calibri"/>
                <w:b/>
                <w:sz w:val="16"/>
                <w:szCs w:val="16"/>
                <w:lang w:val="fr-FR"/>
              </w:rPr>
              <w:t>AOC number (if held):</w:t>
            </w:r>
          </w:p>
          <w:p w14:paraId="6A94E5AE" w14:textId="77777777" w:rsidR="009D33C5" w:rsidRPr="000158B5" w:rsidRDefault="001C3DE6">
            <w:pPr>
              <w:spacing w:after="30" w:line="240" w:lineRule="auto"/>
              <w:rPr>
                <w:lang w:val="fr-FR"/>
              </w:rPr>
            </w:pPr>
            <w:r>
              <w:rPr>
                <w:rFonts w:ascii="Century Gothic" w:hAnsi="Century Gothic" w:cs="Calibri"/>
                <w:i/>
                <w:sz w:val="13"/>
                <w:szCs w:val="13"/>
                <w:lang w:val="fr-FR"/>
              </w:rPr>
              <w:t>N° du CTA (le cas échéant)</w:t>
            </w:r>
          </w:p>
        </w:tc>
        <w:tc>
          <w:tcPr>
            <w:tcW w:w="3030" w:type="dxa"/>
            <w:gridSpan w:val="2"/>
            <w:vAlign w:val="center"/>
          </w:tcPr>
          <w:p w14:paraId="6D3C2790"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vAlign w:val="center"/>
          </w:tcPr>
          <w:p w14:paraId="37C6B9F9" w14:textId="77777777" w:rsidR="009D33C5" w:rsidRDefault="001C3DE6">
            <w:pPr>
              <w:spacing w:before="30" w:after="0" w:line="240" w:lineRule="auto"/>
            </w:pPr>
            <w:r>
              <w:rPr>
                <w:rFonts w:ascii="Century Gothic" w:hAnsi="Century Gothic" w:cs="Calibri"/>
                <w:b/>
                <w:sz w:val="16"/>
                <w:szCs w:val="16"/>
                <w:lang w:val="fr-FR"/>
              </w:rPr>
              <w:t>Main base:</w:t>
            </w:r>
          </w:p>
          <w:p w14:paraId="5DD94645" w14:textId="77777777" w:rsidR="009D33C5" w:rsidRDefault="001C3DE6">
            <w:pPr>
              <w:spacing w:after="30" w:line="240" w:lineRule="auto"/>
            </w:pPr>
            <w:r>
              <w:rPr>
                <w:rFonts w:ascii="Century Gothic" w:hAnsi="Century Gothic" w:cs="Calibri"/>
                <w:i/>
                <w:sz w:val="13"/>
                <w:szCs w:val="13"/>
                <w:lang w:val="fr-FR"/>
              </w:rPr>
              <w:t>Base principale</w:t>
            </w:r>
          </w:p>
        </w:tc>
        <w:tc>
          <w:tcPr>
            <w:tcW w:w="3049" w:type="dxa"/>
            <w:vAlign w:val="center"/>
          </w:tcPr>
          <w:p w14:paraId="7369A379" w14:textId="77777777" w:rsidR="009D33C5" w:rsidRDefault="009D33C5">
            <w:pPr>
              <w:spacing w:before="30" w:after="30" w:line="240" w:lineRule="auto"/>
            </w:pPr>
            <w:r>
              <w:rPr>
                <w:rFonts w:ascii="Century Gothic" w:hAnsi="Century Gothic" w:cs="Calibri"/>
                <w:sz w:val="18"/>
                <w:szCs w:val="18"/>
              </w:rPr>
              <w:fldChar w:fldCharType="begin">
                <w:ffData>
                  <w:name w:val="Texte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7430B347" w14:textId="77777777">
        <w:trPr>
          <w:cantSplit/>
          <w:trHeight w:val="520"/>
          <w:jc w:val="center"/>
        </w:trPr>
        <w:tc>
          <w:tcPr>
            <w:tcW w:w="4040" w:type="dxa"/>
            <w:gridSpan w:val="2"/>
            <w:vAlign w:val="center"/>
          </w:tcPr>
          <w:p w14:paraId="4BF2D46F" w14:textId="77777777" w:rsidR="009D33C5" w:rsidRPr="000158B5" w:rsidRDefault="001C3DE6">
            <w:pPr>
              <w:spacing w:before="30" w:after="0" w:line="240" w:lineRule="auto"/>
              <w:rPr>
                <w:lang w:val="fr-FR"/>
              </w:rPr>
            </w:pPr>
            <w:r>
              <w:rPr>
                <w:rFonts w:ascii="Century Gothic" w:hAnsi="Century Gothic" w:cs="Calibri"/>
                <w:b/>
                <w:sz w:val="18"/>
                <w:szCs w:val="18"/>
                <w:lang w:val="fr-FR"/>
              </w:rPr>
              <w:t>ICAO three-letter designator:</w:t>
            </w:r>
          </w:p>
          <w:p w14:paraId="3DCC925F" w14:textId="77777777" w:rsidR="009D33C5" w:rsidRPr="000158B5" w:rsidRDefault="001C3DE6">
            <w:pPr>
              <w:spacing w:after="30" w:line="240" w:lineRule="auto"/>
              <w:rPr>
                <w:lang w:val="fr-FR"/>
              </w:rPr>
            </w:pPr>
            <w:r>
              <w:rPr>
                <w:rFonts w:ascii="Century Gothic" w:hAnsi="Century Gothic" w:cs="Calibri"/>
                <w:i/>
                <w:sz w:val="14"/>
                <w:szCs w:val="14"/>
                <w:lang w:val="fr-FR"/>
              </w:rPr>
              <w:t>Indicatif OACI à trois lettres</w:t>
            </w:r>
          </w:p>
        </w:tc>
        <w:tc>
          <w:tcPr>
            <w:tcW w:w="6079" w:type="dxa"/>
            <w:gridSpan w:val="3"/>
            <w:vAlign w:val="center"/>
          </w:tcPr>
          <w:p w14:paraId="6C181D80"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2DB87BC6" w14:textId="77777777">
        <w:trPr>
          <w:cantSplit/>
          <w:trHeight w:val="520"/>
          <w:jc w:val="center"/>
        </w:trPr>
        <w:tc>
          <w:tcPr>
            <w:tcW w:w="4040" w:type="dxa"/>
            <w:gridSpan w:val="2"/>
            <w:vAlign w:val="center"/>
          </w:tcPr>
          <w:p w14:paraId="0B5AADB2" w14:textId="77777777" w:rsidR="009D33C5" w:rsidRDefault="001C3DE6">
            <w:pPr>
              <w:spacing w:before="30" w:after="0" w:line="240" w:lineRule="auto"/>
            </w:pPr>
            <w:r>
              <w:rPr>
                <w:rFonts w:ascii="Century Gothic" w:hAnsi="Century Gothic" w:cs="Calibri"/>
                <w:b/>
                <w:sz w:val="18"/>
                <w:szCs w:val="18"/>
                <w:lang w:val="fr-FR"/>
              </w:rPr>
              <w:t>Address:</w:t>
            </w:r>
          </w:p>
          <w:p w14:paraId="30C645BB" w14:textId="77777777" w:rsidR="009D33C5" w:rsidRDefault="001C3DE6">
            <w:pPr>
              <w:spacing w:after="30" w:line="240" w:lineRule="auto"/>
            </w:pPr>
            <w:r>
              <w:rPr>
                <w:rFonts w:ascii="Century Gothic" w:hAnsi="Century Gothic" w:cs="Calibri"/>
                <w:i/>
                <w:sz w:val="14"/>
                <w:szCs w:val="14"/>
                <w:lang w:val="fr-FR"/>
              </w:rPr>
              <w:t>Adresse</w:t>
            </w:r>
          </w:p>
        </w:tc>
        <w:tc>
          <w:tcPr>
            <w:tcW w:w="6079" w:type="dxa"/>
            <w:gridSpan w:val="3"/>
            <w:vAlign w:val="center"/>
          </w:tcPr>
          <w:p w14:paraId="416DD606" w14:textId="77777777" w:rsidR="009D33C5" w:rsidRDefault="009D33C5">
            <w:pPr>
              <w:spacing w:before="30" w:after="30" w:line="240" w:lineRule="auto"/>
            </w:pPr>
            <w:r>
              <w:rPr>
                <w:rFonts w:ascii="Century Gothic" w:hAnsi="Century Gothic" w:cs="Calibri"/>
                <w:sz w:val="18"/>
                <w:szCs w:val="18"/>
              </w:rPr>
              <w:fldChar w:fldCharType="begin">
                <w:ffData>
                  <w:name w:val="Texte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22EDF6B6" w14:textId="77777777">
        <w:trPr>
          <w:cantSplit/>
          <w:trHeight w:val="520"/>
          <w:jc w:val="center"/>
        </w:trPr>
        <w:tc>
          <w:tcPr>
            <w:tcW w:w="4040" w:type="dxa"/>
            <w:gridSpan w:val="2"/>
            <w:vAlign w:val="center"/>
          </w:tcPr>
          <w:p w14:paraId="19711B5F" w14:textId="77777777" w:rsidR="009D33C5" w:rsidRPr="000158B5" w:rsidRDefault="001C3DE6">
            <w:pPr>
              <w:spacing w:before="30" w:after="0" w:line="240" w:lineRule="auto"/>
              <w:rPr>
                <w:lang w:val="fr-FR"/>
              </w:rPr>
            </w:pPr>
            <w:r>
              <w:rPr>
                <w:rFonts w:ascii="Century Gothic" w:hAnsi="Century Gothic" w:cs="Calibri"/>
                <w:b/>
                <w:sz w:val="18"/>
                <w:szCs w:val="18"/>
                <w:lang w:val="fr-FR"/>
              </w:rPr>
              <w:t>Postal address (if different):</w:t>
            </w:r>
          </w:p>
          <w:p w14:paraId="2333C715" w14:textId="77777777" w:rsidR="009D33C5" w:rsidRPr="000158B5" w:rsidRDefault="001C3DE6">
            <w:pPr>
              <w:spacing w:after="30" w:line="240" w:lineRule="auto"/>
              <w:rPr>
                <w:lang w:val="fr-FR"/>
              </w:rPr>
            </w:pPr>
            <w:r>
              <w:rPr>
                <w:rFonts w:ascii="Century Gothic" w:hAnsi="Century Gothic" w:cs="Calibri"/>
                <w:i/>
                <w:sz w:val="14"/>
                <w:szCs w:val="14"/>
                <w:lang w:val="fr-FR"/>
              </w:rPr>
              <w:t>Adresse postale (si différente)</w:t>
            </w:r>
          </w:p>
        </w:tc>
        <w:tc>
          <w:tcPr>
            <w:tcW w:w="6079" w:type="dxa"/>
            <w:gridSpan w:val="3"/>
            <w:vAlign w:val="center"/>
          </w:tcPr>
          <w:p w14:paraId="1469339E"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0022118F" w14:textId="77777777">
        <w:trPr>
          <w:cantSplit/>
          <w:trHeight w:val="520"/>
          <w:jc w:val="center"/>
        </w:trPr>
        <w:tc>
          <w:tcPr>
            <w:tcW w:w="2020" w:type="dxa"/>
            <w:vAlign w:val="center"/>
          </w:tcPr>
          <w:p w14:paraId="1E1E7471" w14:textId="77777777" w:rsidR="009D33C5" w:rsidRDefault="001C3DE6">
            <w:pPr>
              <w:spacing w:before="30" w:after="0" w:line="240" w:lineRule="auto"/>
            </w:pPr>
            <w:r>
              <w:rPr>
                <w:rFonts w:ascii="Century Gothic" w:hAnsi="Century Gothic" w:cs="Calibri"/>
                <w:b/>
                <w:sz w:val="16"/>
                <w:szCs w:val="16"/>
                <w:lang w:val="fr-FR"/>
              </w:rPr>
              <w:t>Telephone:</w:t>
            </w:r>
          </w:p>
          <w:p w14:paraId="1165E21A" w14:textId="77777777" w:rsidR="009D33C5" w:rsidRDefault="001C3DE6">
            <w:pPr>
              <w:spacing w:after="30" w:line="240" w:lineRule="auto"/>
            </w:pPr>
            <w:r>
              <w:rPr>
                <w:rFonts w:ascii="Century Gothic" w:hAnsi="Century Gothic" w:cs="Calibri"/>
                <w:i/>
                <w:sz w:val="13"/>
                <w:szCs w:val="13"/>
                <w:lang w:val="fr-FR"/>
              </w:rPr>
              <w:t>Téléphone</w:t>
            </w:r>
          </w:p>
        </w:tc>
        <w:tc>
          <w:tcPr>
            <w:tcW w:w="3030" w:type="dxa"/>
            <w:gridSpan w:val="2"/>
            <w:vAlign w:val="center"/>
          </w:tcPr>
          <w:p w14:paraId="0C9FCB20" w14:textId="77777777" w:rsidR="009D33C5" w:rsidRDefault="009D33C5">
            <w:pPr>
              <w:spacing w:before="30" w:after="30" w:line="240" w:lineRule="auto"/>
            </w:pPr>
            <w:r>
              <w:rPr>
                <w:rFonts w:ascii="Century Gothic" w:hAnsi="Century Gothic" w:cs="Calibri"/>
                <w:sz w:val="18"/>
                <w:szCs w:val="18"/>
              </w:rPr>
              <w:fldChar w:fldCharType="begin">
                <w:ffData>
                  <w:name w:val="Texte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vAlign w:val="center"/>
          </w:tcPr>
          <w:p w14:paraId="69404FA2" w14:textId="77777777" w:rsidR="009D33C5" w:rsidRDefault="001C3DE6">
            <w:pPr>
              <w:spacing w:before="30" w:after="0" w:line="240" w:lineRule="auto"/>
            </w:pPr>
            <w:r>
              <w:rPr>
                <w:rFonts w:ascii="Century Gothic" w:hAnsi="Century Gothic" w:cs="Calibri"/>
                <w:b/>
                <w:sz w:val="16"/>
                <w:szCs w:val="16"/>
                <w:lang w:val="fr-FR"/>
              </w:rPr>
              <w:t>Email:</w:t>
            </w:r>
          </w:p>
          <w:p w14:paraId="633BDEDA" w14:textId="77777777" w:rsidR="009D33C5" w:rsidRDefault="001C3DE6">
            <w:pPr>
              <w:spacing w:after="30" w:line="240" w:lineRule="auto"/>
            </w:pPr>
            <w:r>
              <w:rPr>
                <w:rFonts w:ascii="Century Gothic" w:hAnsi="Century Gothic" w:cs="Calibri"/>
                <w:i/>
                <w:sz w:val="13"/>
                <w:szCs w:val="13"/>
                <w:lang w:val="fr-FR"/>
              </w:rPr>
              <w:t>Email</w:t>
            </w:r>
          </w:p>
        </w:tc>
        <w:tc>
          <w:tcPr>
            <w:tcW w:w="3049" w:type="dxa"/>
            <w:vAlign w:val="center"/>
          </w:tcPr>
          <w:p w14:paraId="0AE14BB5" w14:textId="77777777" w:rsidR="009D33C5" w:rsidRDefault="009D33C5">
            <w:pPr>
              <w:spacing w:before="30" w:after="30" w:line="240" w:lineRule="auto"/>
            </w:pPr>
            <w:r>
              <w:rPr>
                <w:rFonts w:ascii="Century Gothic" w:hAnsi="Century Gothic" w:cs="Calibri"/>
                <w:sz w:val="18"/>
                <w:szCs w:val="18"/>
              </w:rPr>
              <w:fldChar w:fldCharType="begin">
                <w:ffData>
                  <w:name w:val="Texte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7895B32E" w14:textId="77777777">
        <w:trPr>
          <w:cantSplit/>
          <w:trHeight w:val="420"/>
          <w:jc w:val="center"/>
        </w:trPr>
        <w:tc>
          <w:tcPr>
            <w:tcW w:w="10119" w:type="dxa"/>
            <w:gridSpan w:val="5"/>
            <w:shd w:val="clear" w:color="auto" w:fill="D9D9D9"/>
            <w:vAlign w:val="center"/>
          </w:tcPr>
          <w:p w14:paraId="36085445" w14:textId="77777777" w:rsidR="009D33C5" w:rsidRPr="000158B5" w:rsidRDefault="001C3DE6">
            <w:pPr>
              <w:keepNext/>
              <w:spacing w:before="60" w:after="60" w:line="240" w:lineRule="auto"/>
              <w:ind w:left="200"/>
              <w:rPr>
                <w:lang w:val="fr-FR"/>
              </w:rPr>
            </w:pPr>
            <w:r>
              <w:rPr>
                <w:rFonts w:ascii="Century Gothic" w:hAnsi="Century Gothic" w:cs="Calibri"/>
                <w:b/>
                <w:sz w:val="18"/>
                <w:szCs w:val="18"/>
                <w:lang w:val="fr-FR"/>
              </w:rPr>
              <w:t>Section 2: Contact person for this application</w:t>
            </w:r>
            <w:r>
              <w:rPr>
                <w:rFonts w:ascii="Century Gothic" w:hAnsi="Century Gothic" w:cs="Calibri"/>
                <w:i/>
                <w:sz w:val="15"/>
                <w:szCs w:val="15"/>
                <w:lang w:val="fr-FR"/>
              </w:rPr>
              <w:t xml:space="preserve"> / Personne à contacter pour la présente demande</w:t>
            </w:r>
          </w:p>
        </w:tc>
      </w:tr>
      <w:tr w:rsidR="009D33C5" w14:paraId="669973C4" w14:textId="77777777">
        <w:trPr>
          <w:cantSplit/>
          <w:trHeight w:val="520"/>
          <w:jc w:val="center"/>
        </w:trPr>
        <w:tc>
          <w:tcPr>
            <w:tcW w:w="2020" w:type="dxa"/>
            <w:vAlign w:val="center"/>
          </w:tcPr>
          <w:p w14:paraId="2207EB51" w14:textId="77777777" w:rsidR="009D33C5" w:rsidRDefault="001C3DE6">
            <w:pPr>
              <w:spacing w:before="30" w:after="0" w:line="240" w:lineRule="auto"/>
            </w:pPr>
            <w:r>
              <w:rPr>
                <w:rFonts w:ascii="Century Gothic" w:hAnsi="Century Gothic" w:cs="Calibri"/>
                <w:b/>
                <w:sz w:val="16"/>
                <w:szCs w:val="16"/>
                <w:lang w:val="fr-FR"/>
              </w:rPr>
              <w:t>Name:</w:t>
            </w:r>
          </w:p>
          <w:p w14:paraId="24DB42CB" w14:textId="77777777" w:rsidR="009D33C5" w:rsidRDefault="001C3DE6">
            <w:pPr>
              <w:spacing w:after="30" w:line="240" w:lineRule="auto"/>
            </w:pPr>
            <w:r>
              <w:rPr>
                <w:rFonts w:ascii="Century Gothic" w:hAnsi="Century Gothic" w:cs="Calibri"/>
                <w:i/>
                <w:sz w:val="13"/>
                <w:szCs w:val="13"/>
                <w:lang w:val="fr-FR"/>
              </w:rPr>
              <w:t>Nom</w:t>
            </w:r>
          </w:p>
        </w:tc>
        <w:tc>
          <w:tcPr>
            <w:tcW w:w="3030" w:type="dxa"/>
            <w:gridSpan w:val="2"/>
            <w:vAlign w:val="center"/>
          </w:tcPr>
          <w:p w14:paraId="0A9E1A59" w14:textId="77777777" w:rsidR="009D33C5" w:rsidRDefault="009D33C5">
            <w:pPr>
              <w:spacing w:before="30" w:after="30" w:line="240" w:lineRule="auto"/>
            </w:pPr>
            <w:r>
              <w:rPr>
                <w:rFonts w:ascii="Century Gothic" w:hAnsi="Century Gothic" w:cs="Calibri"/>
                <w:sz w:val="18"/>
                <w:szCs w:val="18"/>
              </w:rPr>
              <w:fldChar w:fldCharType="begin">
                <w:ffData>
                  <w:name w:val="Texte1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vAlign w:val="center"/>
          </w:tcPr>
          <w:p w14:paraId="6E658F70" w14:textId="77777777" w:rsidR="009D33C5" w:rsidRDefault="001C3DE6">
            <w:pPr>
              <w:spacing w:before="30" w:after="0" w:line="240" w:lineRule="auto"/>
            </w:pPr>
            <w:r>
              <w:rPr>
                <w:rFonts w:ascii="Century Gothic" w:hAnsi="Century Gothic" w:cs="Calibri"/>
                <w:b/>
                <w:sz w:val="16"/>
                <w:szCs w:val="16"/>
                <w:lang w:val="fr-FR"/>
              </w:rPr>
              <w:t>Function:</w:t>
            </w:r>
          </w:p>
          <w:p w14:paraId="493CA3FD" w14:textId="77777777" w:rsidR="009D33C5" w:rsidRDefault="001C3DE6">
            <w:pPr>
              <w:spacing w:after="30" w:line="240" w:lineRule="auto"/>
            </w:pPr>
            <w:r>
              <w:rPr>
                <w:rFonts w:ascii="Century Gothic" w:hAnsi="Century Gothic" w:cs="Calibri"/>
                <w:i/>
                <w:sz w:val="13"/>
                <w:szCs w:val="13"/>
                <w:lang w:val="fr-FR"/>
              </w:rPr>
              <w:t>Fonction</w:t>
            </w:r>
          </w:p>
        </w:tc>
        <w:tc>
          <w:tcPr>
            <w:tcW w:w="3049" w:type="dxa"/>
            <w:vAlign w:val="center"/>
          </w:tcPr>
          <w:p w14:paraId="366BF4C1" w14:textId="77777777" w:rsidR="009D33C5" w:rsidRDefault="009D33C5">
            <w:pPr>
              <w:spacing w:before="30" w:after="30" w:line="240" w:lineRule="auto"/>
            </w:pPr>
            <w:r>
              <w:rPr>
                <w:rFonts w:ascii="Century Gothic" w:hAnsi="Century Gothic" w:cs="Calibri"/>
                <w:sz w:val="18"/>
                <w:szCs w:val="18"/>
              </w:rPr>
              <w:fldChar w:fldCharType="begin">
                <w:ffData>
                  <w:name w:val="Texte1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133DA75A" w14:textId="77777777">
        <w:trPr>
          <w:cantSplit/>
          <w:trHeight w:val="520"/>
          <w:jc w:val="center"/>
        </w:trPr>
        <w:tc>
          <w:tcPr>
            <w:tcW w:w="2020" w:type="dxa"/>
            <w:vAlign w:val="center"/>
          </w:tcPr>
          <w:p w14:paraId="27FB165F" w14:textId="77777777" w:rsidR="009D33C5" w:rsidRDefault="001C3DE6">
            <w:pPr>
              <w:spacing w:before="30" w:after="0" w:line="240" w:lineRule="auto"/>
            </w:pPr>
            <w:r>
              <w:rPr>
                <w:rFonts w:ascii="Century Gothic" w:hAnsi="Century Gothic" w:cs="Calibri"/>
                <w:b/>
                <w:sz w:val="16"/>
                <w:szCs w:val="16"/>
                <w:lang w:val="fr-FR"/>
              </w:rPr>
              <w:t>Telephone:</w:t>
            </w:r>
          </w:p>
          <w:p w14:paraId="66961120" w14:textId="77777777" w:rsidR="009D33C5" w:rsidRDefault="001C3DE6">
            <w:pPr>
              <w:spacing w:after="30" w:line="240" w:lineRule="auto"/>
            </w:pPr>
            <w:r>
              <w:rPr>
                <w:rFonts w:ascii="Century Gothic" w:hAnsi="Century Gothic" w:cs="Calibri"/>
                <w:i/>
                <w:sz w:val="13"/>
                <w:szCs w:val="13"/>
                <w:lang w:val="fr-FR"/>
              </w:rPr>
              <w:t>Téléphone</w:t>
            </w:r>
          </w:p>
        </w:tc>
        <w:tc>
          <w:tcPr>
            <w:tcW w:w="3030" w:type="dxa"/>
            <w:gridSpan w:val="2"/>
            <w:vAlign w:val="center"/>
          </w:tcPr>
          <w:p w14:paraId="261BF7EE" w14:textId="77777777" w:rsidR="009D33C5" w:rsidRDefault="009D33C5">
            <w:pPr>
              <w:spacing w:before="30" w:after="30" w:line="240" w:lineRule="auto"/>
            </w:pPr>
            <w:r>
              <w:rPr>
                <w:rFonts w:ascii="Century Gothic" w:hAnsi="Century Gothic" w:cs="Calibri"/>
                <w:sz w:val="18"/>
                <w:szCs w:val="18"/>
              </w:rPr>
              <w:fldChar w:fldCharType="begin">
                <w:ffData>
                  <w:name w:val="Texte1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020" w:type="dxa"/>
            <w:vAlign w:val="center"/>
          </w:tcPr>
          <w:p w14:paraId="1A03303E" w14:textId="77777777" w:rsidR="009D33C5" w:rsidRDefault="001C3DE6">
            <w:pPr>
              <w:spacing w:before="30" w:after="0" w:line="240" w:lineRule="auto"/>
            </w:pPr>
            <w:r>
              <w:rPr>
                <w:rFonts w:ascii="Century Gothic" w:hAnsi="Century Gothic" w:cs="Calibri"/>
                <w:b/>
                <w:sz w:val="16"/>
                <w:szCs w:val="16"/>
                <w:lang w:val="fr-FR"/>
              </w:rPr>
              <w:t>Email:</w:t>
            </w:r>
          </w:p>
          <w:p w14:paraId="075E78A5" w14:textId="77777777" w:rsidR="009D33C5" w:rsidRDefault="001C3DE6">
            <w:pPr>
              <w:spacing w:after="30" w:line="240" w:lineRule="auto"/>
            </w:pPr>
            <w:r>
              <w:rPr>
                <w:rFonts w:ascii="Century Gothic" w:hAnsi="Century Gothic" w:cs="Calibri"/>
                <w:i/>
                <w:sz w:val="13"/>
                <w:szCs w:val="13"/>
                <w:lang w:val="fr-FR"/>
              </w:rPr>
              <w:t>Email</w:t>
            </w:r>
          </w:p>
        </w:tc>
        <w:tc>
          <w:tcPr>
            <w:tcW w:w="3049" w:type="dxa"/>
            <w:vAlign w:val="center"/>
          </w:tcPr>
          <w:p w14:paraId="4E46F54F" w14:textId="77777777" w:rsidR="009D33C5" w:rsidRDefault="009D33C5">
            <w:pPr>
              <w:spacing w:before="30" w:after="30" w:line="240" w:lineRule="auto"/>
            </w:pPr>
            <w:r>
              <w:rPr>
                <w:rFonts w:ascii="Century Gothic" w:hAnsi="Century Gothic" w:cs="Calibri"/>
                <w:sz w:val="18"/>
                <w:szCs w:val="18"/>
              </w:rPr>
              <w:fldChar w:fldCharType="begin">
                <w:ffData>
                  <w:name w:val="Texte1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0FE59319" w14:textId="77777777">
        <w:trPr>
          <w:cantSplit/>
          <w:trHeight w:val="420"/>
          <w:jc w:val="center"/>
        </w:trPr>
        <w:tc>
          <w:tcPr>
            <w:tcW w:w="10119" w:type="dxa"/>
            <w:gridSpan w:val="5"/>
            <w:shd w:val="clear" w:color="auto" w:fill="D9D9D9"/>
            <w:vAlign w:val="center"/>
          </w:tcPr>
          <w:p w14:paraId="3F49DE65" w14:textId="77777777" w:rsidR="009D33C5" w:rsidRPr="000158B5" w:rsidRDefault="001C3DE6">
            <w:pPr>
              <w:keepNext/>
              <w:spacing w:before="60" w:after="60" w:line="240" w:lineRule="auto"/>
              <w:ind w:left="200"/>
              <w:rPr>
                <w:lang w:val="fr-FR"/>
              </w:rPr>
            </w:pPr>
            <w:r>
              <w:rPr>
                <w:rFonts w:ascii="Century Gothic" w:hAnsi="Century Gothic" w:cs="Calibri"/>
                <w:b/>
                <w:sz w:val="18"/>
                <w:szCs w:val="18"/>
                <w:lang w:val="fr-FR"/>
              </w:rPr>
              <w:t>Section 3: Nature of the application</w:t>
            </w:r>
            <w:r>
              <w:rPr>
                <w:rFonts w:ascii="Century Gothic" w:hAnsi="Century Gothic" w:cs="Calibri"/>
                <w:i/>
                <w:sz w:val="15"/>
                <w:szCs w:val="15"/>
                <w:lang w:val="fr-FR"/>
              </w:rPr>
              <w:t xml:space="preserve"> / Nature de la demande</w:t>
            </w:r>
          </w:p>
        </w:tc>
      </w:tr>
      <w:tr w:rsidR="009D33C5" w14:paraId="30F50BA5" w14:textId="77777777">
        <w:trPr>
          <w:cantSplit/>
          <w:jc w:val="center"/>
        </w:trPr>
        <w:tc>
          <w:tcPr>
            <w:tcW w:w="10119" w:type="dxa"/>
            <w:gridSpan w:val="5"/>
          </w:tcPr>
          <w:p w14:paraId="7548E7B7" w14:textId="77777777" w:rsidR="009D33C5" w:rsidRDefault="00E964B2">
            <w:pPr>
              <w:spacing w:before="30" w:after="0" w:line="240" w:lineRule="auto"/>
              <w:ind w:left="60"/>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sidRPr="000158B5">
              <w:rPr>
                <w:rFonts w:ascii="Century Gothic" w:hAnsi="Century Gothic" w:cs="Calibri"/>
                <w:b/>
                <w:sz w:val="18"/>
                <w:szCs w:val="18"/>
              </w:rPr>
              <w:t xml:space="preserve"> Initial specific approval</w:t>
            </w:r>
          </w:p>
          <w:p w14:paraId="08EE5C2F" w14:textId="77777777" w:rsidR="009D33C5" w:rsidRDefault="001C3DE6">
            <w:pPr>
              <w:spacing w:after="30" w:line="240" w:lineRule="auto"/>
              <w:ind w:left="360"/>
            </w:pPr>
            <w:r w:rsidRPr="000158B5">
              <w:rPr>
                <w:rFonts w:ascii="Century Gothic" w:hAnsi="Century Gothic" w:cs="Calibri"/>
                <w:i/>
                <w:sz w:val="14"/>
                <w:szCs w:val="14"/>
              </w:rPr>
              <w:t>Agrément spécifique initial</w:t>
            </w:r>
          </w:p>
          <w:p w14:paraId="3B531E90" w14:textId="77777777" w:rsidR="009D33C5" w:rsidRDefault="00E964B2">
            <w:pPr>
              <w:spacing w:before="30" w:after="0" w:line="240" w:lineRule="auto"/>
              <w:ind w:left="60"/>
            </w:pPr>
            <w:r>
              <w:rPr>
                <w:rFonts w:ascii="Segoe UI Symbol" w:eastAsia="MS Gothic" w:hAnsi="Segoe UI Symbol"/>
                <w:sz w:val="18"/>
                <w:szCs w:val="18"/>
              </w:rPr>
              <w:fldChar w:fldCharType="begin">
                <w:ffData>
                  <w:name w:val="CaseACocher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sidRPr="000158B5">
              <w:rPr>
                <w:rFonts w:ascii="Century Gothic" w:hAnsi="Century Gothic" w:cs="Calibri"/>
                <w:b/>
                <w:sz w:val="18"/>
                <w:szCs w:val="18"/>
              </w:rPr>
              <w:t xml:space="preserve"> Renewal of a specific approval</w:t>
            </w:r>
          </w:p>
          <w:p w14:paraId="7EC84995" w14:textId="77777777" w:rsidR="009D33C5" w:rsidRPr="000158B5" w:rsidRDefault="001C3DE6">
            <w:pPr>
              <w:spacing w:after="30" w:line="240" w:lineRule="auto"/>
              <w:ind w:left="360"/>
              <w:rPr>
                <w:lang w:val="fr-FR"/>
              </w:rPr>
            </w:pPr>
            <w:r>
              <w:rPr>
                <w:rFonts w:ascii="Century Gothic" w:hAnsi="Century Gothic" w:cs="Calibri"/>
                <w:i/>
                <w:sz w:val="14"/>
                <w:szCs w:val="14"/>
                <w:lang w:val="fr-FR"/>
              </w:rPr>
              <w:t>Renouvellement d'un agrément spécifique</w:t>
            </w:r>
          </w:p>
          <w:p w14:paraId="64BBE013" w14:textId="77777777" w:rsidR="009D33C5" w:rsidRPr="000158B5" w:rsidRDefault="00E964B2">
            <w:pPr>
              <w:spacing w:before="30" w:after="0" w:line="240" w:lineRule="auto"/>
              <w:ind w:left="60"/>
              <w:rPr>
                <w:lang w:val="fr-FR"/>
              </w:rPr>
            </w:pPr>
            <w:r>
              <w:rPr>
                <w:rFonts w:ascii="Segoe UI Symbol" w:eastAsia="MS Gothic" w:hAnsi="Segoe UI Symbol"/>
                <w:sz w:val="18"/>
                <w:szCs w:val="18"/>
              </w:rPr>
              <w:fldChar w:fldCharType="begin">
                <w:ffData>
                  <w:name w:val="CaseACocher3"/>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Pr>
                <w:rFonts w:ascii="Century Gothic" w:hAnsi="Century Gothic" w:cs="Calibri"/>
                <w:b/>
                <w:sz w:val="18"/>
                <w:szCs w:val="18"/>
                <w:lang w:val="fr-FR"/>
              </w:rPr>
              <w:t xml:space="preserve"> Change to an existing specific approval (SPA.GEN.115)</w:t>
            </w:r>
          </w:p>
          <w:p w14:paraId="169017FD" w14:textId="77777777" w:rsidR="009D33C5" w:rsidRPr="000158B5" w:rsidRDefault="001C3DE6">
            <w:pPr>
              <w:spacing w:after="30" w:line="240" w:lineRule="auto"/>
              <w:ind w:left="360"/>
              <w:rPr>
                <w:lang w:val="fr-FR"/>
              </w:rPr>
            </w:pPr>
            <w:r>
              <w:rPr>
                <w:rFonts w:ascii="Century Gothic" w:hAnsi="Century Gothic" w:cs="Calibri"/>
                <w:i/>
                <w:sz w:val="14"/>
                <w:szCs w:val="14"/>
                <w:lang w:val="fr-FR"/>
              </w:rPr>
              <w:t>Modification d'un agrément spécifique existant (SPA.GEN.115)</w:t>
            </w:r>
          </w:p>
        </w:tc>
      </w:tr>
      <w:tr w:rsidR="009D33C5" w14:paraId="5A38F1A5" w14:textId="77777777">
        <w:trPr>
          <w:cantSplit/>
          <w:trHeight w:val="1000"/>
          <w:jc w:val="center"/>
        </w:trPr>
        <w:tc>
          <w:tcPr>
            <w:tcW w:w="10119" w:type="dxa"/>
            <w:gridSpan w:val="5"/>
          </w:tcPr>
          <w:p w14:paraId="43CC7E66" w14:textId="77777777" w:rsidR="009D33C5" w:rsidRDefault="001C3DE6">
            <w:pPr>
              <w:spacing w:before="30" w:after="0" w:line="240" w:lineRule="auto"/>
            </w:pPr>
            <w:r w:rsidRPr="000158B5">
              <w:rPr>
                <w:rFonts w:ascii="Century Gothic" w:hAnsi="Century Gothic" w:cs="Calibri"/>
                <w:b/>
                <w:sz w:val="16"/>
                <w:szCs w:val="16"/>
              </w:rPr>
              <w:t>Description of the intended operation and, where applicable, of the change (SPA.GEN.105):</w:t>
            </w:r>
          </w:p>
          <w:p w14:paraId="1719F782" w14:textId="77777777" w:rsidR="009D33C5" w:rsidRPr="000158B5" w:rsidRDefault="001C3DE6">
            <w:pPr>
              <w:spacing w:after="30" w:line="240" w:lineRule="auto"/>
              <w:rPr>
                <w:lang w:val="fr-FR"/>
              </w:rPr>
            </w:pPr>
            <w:r>
              <w:rPr>
                <w:rFonts w:ascii="Century Gothic" w:hAnsi="Century Gothic" w:cs="Calibri"/>
                <w:i/>
                <w:sz w:val="13"/>
                <w:szCs w:val="13"/>
                <w:lang w:val="fr-FR"/>
              </w:rPr>
              <w:t>Description de l'exploitation prévue et, le cas échéant, de la modification (SPA.GEN.105)</w:t>
            </w:r>
          </w:p>
        </w:tc>
      </w:tr>
      <w:tr w:rsidR="009D33C5" w14:paraId="5DEBB3C3" w14:textId="77777777">
        <w:trPr>
          <w:cantSplit/>
          <w:trHeight w:val="520"/>
          <w:jc w:val="center"/>
        </w:trPr>
        <w:tc>
          <w:tcPr>
            <w:tcW w:w="5050" w:type="dxa"/>
            <w:gridSpan w:val="3"/>
            <w:vAlign w:val="center"/>
          </w:tcPr>
          <w:p w14:paraId="559B225A" w14:textId="77777777" w:rsidR="009D33C5" w:rsidRDefault="001C3DE6">
            <w:pPr>
              <w:spacing w:before="30" w:after="0" w:line="240" w:lineRule="auto"/>
            </w:pPr>
            <w:r w:rsidRPr="000158B5">
              <w:rPr>
                <w:rFonts w:ascii="Century Gothic" w:hAnsi="Century Gothic" w:cs="Calibri"/>
                <w:b/>
                <w:sz w:val="18"/>
                <w:szCs w:val="18"/>
              </w:rPr>
              <w:t>Proposed date for the start of operations (dd/mm/yyyy):</w:t>
            </w:r>
          </w:p>
          <w:p w14:paraId="3B81C79D" w14:textId="77777777" w:rsidR="009D33C5" w:rsidRPr="000158B5" w:rsidRDefault="001C3DE6">
            <w:pPr>
              <w:spacing w:after="30" w:line="240" w:lineRule="auto"/>
              <w:rPr>
                <w:lang w:val="fr-FR"/>
              </w:rPr>
            </w:pPr>
            <w:r>
              <w:rPr>
                <w:rFonts w:ascii="Century Gothic" w:hAnsi="Century Gothic" w:cs="Calibri"/>
                <w:i/>
                <w:sz w:val="14"/>
                <w:szCs w:val="14"/>
                <w:lang w:val="fr-FR"/>
              </w:rPr>
              <w:t>Date proposée pour le démarrage de l'exploitation (jj/mm/aaaa)</w:t>
            </w:r>
          </w:p>
        </w:tc>
        <w:tc>
          <w:tcPr>
            <w:tcW w:w="5069" w:type="dxa"/>
            <w:gridSpan w:val="2"/>
            <w:vAlign w:val="center"/>
          </w:tcPr>
          <w:p w14:paraId="7CD3A19B"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1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bl>
    <w:p w14:paraId="365C34CE" w14:textId="77777777" w:rsidR="009D33C5" w:rsidRDefault="009D33C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515"/>
        <w:gridCol w:w="1515"/>
        <w:gridCol w:w="505"/>
        <w:gridCol w:w="505"/>
        <w:gridCol w:w="1010"/>
        <w:gridCol w:w="505"/>
        <w:gridCol w:w="1515"/>
        <w:gridCol w:w="505"/>
        <w:gridCol w:w="505"/>
        <w:gridCol w:w="2039"/>
      </w:tblGrid>
      <w:tr w:rsidR="009D33C5" w14:paraId="017DE8EA" w14:textId="77777777">
        <w:trPr>
          <w:cantSplit/>
          <w:trHeight w:val="480"/>
          <w:jc w:val="center"/>
        </w:trPr>
        <w:tc>
          <w:tcPr>
            <w:tcW w:w="10119" w:type="dxa"/>
            <w:gridSpan w:val="10"/>
            <w:shd w:val="clear" w:color="auto" w:fill="BFBFBF"/>
            <w:vAlign w:val="center"/>
          </w:tcPr>
          <w:p w14:paraId="0A628B12" w14:textId="77777777" w:rsidR="009D33C5" w:rsidRPr="000158B5" w:rsidRDefault="001C3DE6">
            <w:pPr>
              <w:keepNext/>
              <w:spacing w:before="30" w:after="30" w:line="240" w:lineRule="auto"/>
              <w:ind w:left="400"/>
              <w:rPr>
                <w:lang w:val="fr-FR"/>
              </w:rPr>
            </w:pPr>
            <w:r>
              <w:rPr>
                <w:rFonts w:ascii="Century Gothic" w:hAnsi="Century Gothic" w:cs="Calibri"/>
                <w:b/>
                <w:sz w:val="18"/>
                <w:szCs w:val="18"/>
                <w:lang w:val="fr-FR"/>
              </w:rPr>
              <w:t>Part II: RVSM OPERATIONS INFORMATION</w:t>
            </w:r>
            <w:r>
              <w:rPr>
                <w:rFonts w:ascii="Century Gothic" w:hAnsi="Century Gothic" w:cs="Calibri"/>
                <w:i/>
                <w:sz w:val="15"/>
                <w:szCs w:val="15"/>
                <w:lang w:val="fr-FR"/>
              </w:rPr>
              <w:t xml:space="preserve"> / INFORMATIONS SUR L'EXPLOITATION RVSM</w:t>
            </w:r>
          </w:p>
        </w:tc>
      </w:tr>
      <w:tr w:rsidR="009D33C5" w14:paraId="4C0AD354" w14:textId="77777777">
        <w:trPr>
          <w:cantSplit/>
          <w:trHeight w:val="420"/>
          <w:jc w:val="center"/>
        </w:trPr>
        <w:tc>
          <w:tcPr>
            <w:tcW w:w="10119" w:type="dxa"/>
            <w:gridSpan w:val="10"/>
            <w:shd w:val="clear" w:color="auto" w:fill="D9D9D9"/>
            <w:vAlign w:val="center"/>
          </w:tcPr>
          <w:p w14:paraId="565D1566" w14:textId="77777777" w:rsidR="009D33C5" w:rsidRDefault="001C3DE6">
            <w:pPr>
              <w:keepNext/>
              <w:spacing w:before="60" w:after="60" w:line="240" w:lineRule="auto"/>
              <w:ind w:left="200"/>
            </w:pPr>
            <w:r>
              <w:rPr>
                <w:rFonts w:ascii="Century Gothic" w:hAnsi="Century Gothic" w:cs="Calibri"/>
                <w:b/>
                <w:sz w:val="18"/>
                <w:szCs w:val="18"/>
                <w:lang w:val="fr-FR"/>
              </w:rPr>
              <w:t>Section 1: Aircraft concerned</w:t>
            </w:r>
            <w:r>
              <w:rPr>
                <w:rFonts w:ascii="Century Gothic" w:hAnsi="Century Gothic" w:cs="Calibri"/>
                <w:i/>
                <w:sz w:val="15"/>
                <w:szCs w:val="15"/>
                <w:lang w:val="fr-FR"/>
              </w:rPr>
              <w:t xml:space="preserve"> / Aéronefs concernés</w:t>
            </w:r>
          </w:p>
        </w:tc>
      </w:tr>
      <w:tr w:rsidR="009D33C5" w14:paraId="36EC0FB3" w14:textId="77777777">
        <w:trPr>
          <w:cantSplit/>
          <w:jc w:val="center"/>
        </w:trPr>
        <w:tc>
          <w:tcPr>
            <w:tcW w:w="1515" w:type="dxa"/>
            <w:shd w:val="clear" w:color="auto" w:fill="F2F2F2"/>
            <w:vAlign w:val="center"/>
          </w:tcPr>
          <w:p w14:paraId="565A2AAF" w14:textId="77777777" w:rsidR="009D33C5" w:rsidRDefault="001C3DE6">
            <w:pPr>
              <w:keepNext/>
              <w:spacing w:before="30" w:after="0" w:line="240" w:lineRule="auto"/>
              <w:jc w:val="center"/>
            </w:pPr>
            <w:r>
              <w:rPr>
                <w:rFonts w:ascii="Century Gothic" w:hAnsi="Century Gothic" w:cs="Calibri"/>
                <w:b/>
                <w:sz w:val="15"/>
                <w:szCs w:val="15"/>
                <w:lang w:val="fr-FR"/>
              </w:rPr>
              <w:t>Manufacturer</w:t>
            </w:r>
          </w:p>
          <w:p w14:paraId="5C246E5D" w14:textId="77777777" w:rsidR="009D33C5" w:rsidRDefault="001C3DE6">
            <w:pPr>
              <w:keepNext/>
              <w:spacing w:after="30" w:line="240" w:lineRule="auto"/>
              <w:jc w:val="center"/>
            </w:pPr>
            <w:r>
              <w:rPr>
                <w:rFonts w:ascii="Century Gothic" w:hAnsi="Century Gothic" w:cs="Calibri"/>
                <w:i/>
                <w:sz w:val="12"/>
                <w:szCs w:val="12"/>
                <w:lang w:val="fr-FR"/>
              </w:rPr>
              <w:t>Constructeur</w:t>
            </w:r>
          </w:p>
        </w:tc>
        <w:tc>
          <w:tcPr>
            <w:tcW w:w="1515" w:type="dxa"/>
            <w:shd w:val="clear" w:color="auto" w:fill="F2F2F2"/>
            <w:vAlign w:val="center"/>
          </w:tcPr>
          <w:p w14:paraId="7CAACA1C" w14:textId="77777777" w:rsidR="009D33C5" w:rsidRDefault="001C3DE6">
            <w:pPr>
              <w:keepNext/>
              <w:spacing w:before="30" w:after="0" w:line="240" w:lineRule="auto"/>
              <w:jc w:val="center"/>
            </w:pPr>
            <w:r>
              <w:rPr>
                <w:rFonts w:ascii="Century Gothic" w:hAnsi="Century Gothic" w:cs="Calibri"/>
                <w:b/>
                <w:sz w:val="15"/>
                <w:szCs w:val="15"/>
                <w:lang w:val="fr-FR"/>
              </w:rPr>
              <w:t>Model / series</w:t>
            </w:r>
          </w:p>
          <w:p w14:paraId="3F189CB1" w14:textId="77777777" w:rsidR="009D33C5" w:rsidRDefault="001C3DE6">
            <w:pPr>
              <w:keepNext/>
              <w:spacing w:after="30" w:line="240" w:lineRule="auto"/>
              <w:jc w:val="center"/>
            </w:pPr>
            <w:r>
              <w:rPr>
                <w:rFonts w:ascii="Century Gothic" w:hAnsi="Century Gothic" w:cs="Calibri"/>
                <w:i/>
                <w:sz w:val="12"/>
                <w:szCs w:val="12"/>
                <w:lang w:val="fr-FR"/>
              </w:rPr>
              <w:t>Modèle / série</w:t>
            </w:r>
          </w:p>
        </w:tc>
        <w:tc>
          <w:tcPr>
            <w:tcW w:w="1010" w:type="dxa"/>
            <w:gridSpan w:val="2"/>
            <w:shd w:val="clear" w:color="auto" w:fill="F2F2F2"/>
            <w:vAlign w:val="center"/>
          </w:tcPr>
          <w:p w14:paraId="2E400A58" w14:textId="77777777" w:rsidR="009D33C5" w:rsidRPr="000158B5" w:rsidRDefault="001C3DE6">
            <w:pPr>
              <w:keepNext/>
              <w:spacing w:before="30" w:after="0" w:line="240" w:lineRule="auto"/>
              <w:jc w:val="center"/>
              <w:rPr>
                <w:lang w:val="fr-FR"/>
              </w:rPr>
            </w:pPr>
            <w:r>
              <w:rPr>
                <w:rFonts w:ascii="Century Gothic" w:hAnsi="Century Gothic" w:cs="Calibri"/>
                <w:b/>
                <w:sz w:val="15"/>
                <w:szCs w:val="15"/>
                <w:lang w:val="fr-FR"/>
              </w:rPr>
              <w:t>Serial No. (MSN)</w:t>
            </w:r>
          </w:p>
          <w:p w14:paraId="69D995DA" w14:textId="77777777" w:rsidR="009D33C5" w:rsidRPr="000158B5" w:rsidRDefault="001C3DE6">
            <w:pPr>
              <w:keepNext/>
              <w:spacing w:after="30" w:line="240" w:lineRule="auto"/>
              <w:jc w:val="center"/>
              <w:rPr>
                <w:lang w:val="fr-FR"/>
              </w:rPr>
            </w:pPr>
            <w:r>
              <w:rPr>
                <w:rFonts w:ascii="Century Gothic" w:hAnsi="Century Gothic" w:cs="Calibri"/>
                <w:i/>
                <w:sz w:val="12"/>
                <w:szCs w:val="12"/>
                <w:lang w:val="fr-FR"/>
              </w:rPr>
              <w:t>N° de série (MSN)</w:t>
            </w:r>
          </w:p>
        </w:tc>
        <w:tc>
          <w:tcPr>
            <w:tcW w:w="1515" w:type="dxa"/>
            <w:gridSpan w:val="2"/>
            <w:shd w:val="clear" w:color="auto" w:fill="F2F2F2"/>
            <w:vAlign w:val="center"/>
          </w:tcPr>
          <w:p w14:paraId="5B56BBC3" w14:textId="77777777" w:rsidR="009D33C5" w:rsidRDefault="001C3DE6">
            <w:pPr>
              <w:keepNext/>
              <w:spacing w:before="30" w:after="0" w:line="240" w:lineRule="auto"/>
              <w:jc w:val="center"/>
            </w:pPr>
            <w:r>
              <w:rPr>
                <w:rFonts w:ascii="Century Gothic" w:hAnsi="Century Gothic" w:cs="Calibri"/>
                <w:b/>
                <w:sz w:val="15"/>
                <w:szCs w:val="15"/>
                <w:lang w:val="fr-FR"/>
              </w:rPr>
              <w:t>Registration</w:t>
            </w:r>
          </w:p>
          <w:p w14:paraId="296E1370" w14:textId="77777777" w:rsidR="009D33C5" w:rsidRDefault="001C3DE6">
            <w:pPr>
              <w:keepNext/>
              <w:spacing w:after="30" w:line="240" w:lineRule="auto"/>
              <w:jc w:val="center"/>
            </w:pPr>
            <w:r>
              <w:rPr>
                <w:rFonts w:ascii="Century Gothic" w:hAnsi="Century Gothic" w:cs="Calibri"/>
                <w:i/>
                <w:sz w:val="12"/>
                <w:szCs w:val="12"/>
                <w:lang w:val="fr-FR"/>
              </w:rPr>
              <w:t>Immatriculation</w:t>
            </w:r>
          </w:p>
        </w:tc>
        <w:tc>
          <w:tcPr>
            <w:tcW w:w="1515" w:type="dxa"/>
            <w:shd w:val="clear" w:color="auto" w:fill="F2F2F2"/>
            <w:vAlign w:val="center"/>
          </w:tcPr>
          <w:p w14:paraId="7EEC833B" w14:textId="77777777" w:rsidR="009D33C5" w:rsidRPr="000158B5" w:rsidRDefault="001C3DE6">
            <w:pPr>
              <w:keepNext/>
              <w:spacing w:before="30" w:after="0" w:line="240" w:lineRule="auto"/>
              <w:jc w:val="center"/>
              <w:rPr>
                <w:lang w:val="fr-FR"/>
              </w:rPr>
            </w:pPr>
            <w:r>
              <w:rPr>
                <w:rFonts w:ascii="Century Gothic" w:hAnsi="Century Gothic" w:cs="Calibri"/>
                <w:b/>
                <w:sz w:val="15"/>
                <w:szCs w:val="15"/>
                <w:lang w:val="fr-FR"/>
              </w:rPr>
              <w:t>Mode S code (hex)</w:t>
            </w:r>
          </w:p>
          <w:p w14:paraId="52735C94" w14:textId="77777777" w:rsidR="009D33C5" w:rsidRPr="000158B5" w:rsidRDefault="001C3DE6">
            <w:pPr>
              <w:keepNext/>
              <w:spacing w:after="30" w:line="240" w:lineRule="auto"/>
              <w:jc w:val="center"/>
              <w:rPr>
                <w:lang w:val="fr-FR"/>
              </w:rPr>
            </w:pPr>
            <w:r>
              <w:rPr>
                <w:rFonts w:ascii="Century Gothic" w:hAnsi="Century Gothic" w:cs="Calibri"/>
                <w:i/>
                <w:sz w:val="12"/>
                <w:szCs w:val="12"/>
                <w:lang w:val="fr-FR"/>
              </w:rPr>
              <w:t>Code mode S (hexa)</w:t>
            </w:r>
          </w:p>
        </w:tc>
        <w:tc>
          <w:tcPr>
            <w:tcW w:w="3049" w:type="dxa"/>
            <w:gridSpan w:val="3"/>
            <w:shd w:val="clear" w:color="auto" w:fill="F2F2F2"/>
            <w:vAlign w:val="center"/>
          </w:tcPr>
          <w:p w14:paraId="2EB37435" w14:textId="77777777" w:rsidR="009D33C5" w:rsidRDefault="001C3DE6">
            <w:pPr>
              <w:keepNext/>
              <w:spacing w:before="30" w:after="0" w:line="240" w:lineRule="auto"/>
              <w:jc w:val="center"/>
            </w:pPr>
            <w:r w:rsidRPr="000158B5">
              <w:rPr>
                <w:rFonts w:ascii="Century Gothic" w:hAnsi="Century Gothic" w:cs="Calibri"/>
                <w:b/>
                <w:sz w:val="15"/>
                <w:szCs w:val="15"/>
              </w:rPr>
              <w:t>RVSM airworthiness approval (AFM / TC / STC / SB) and date</w:t>
            </w:r>
          </w:p>
          <w:p w14:paraId="357DD1F2" w14:textId="77777777" w:rsidR="009D33C5" w:rsidRPr="000158B5" w:rsidRDefault="001C3DE6">
            <w:pPr>
              <w:keepNext/>
              <w:spacing w:after="30" w:line="240" w:lineRule="auto"/>
              <w:jc w:val="center"/>
              <w:rPr>
                <w:lang w:val="fr-FR"/>
              </w:rPr>
            </w:pPr>
            <w:r>
              <w:rPr>
                <w:rFonts w:ascii="Century Gothic" w:hAnsi="Century Gothic" w:cs="Calibri"/>
                <w:i/>
                <w:sz w:val="12"/>
                <w:szCs w:val="12"/>
                <w:lang w:val="fr-FR"/>
              </w:rPr>
              <w:t>Agrément de navigabilité RVSM (AFM / TC / STC / SB) et date</w:t>
            </w:r>
          </w:p>
        </w:tc>
      </w:tr>
      <w:tr w:rsidR="009D33C5" w14:paraId="5CC7934F" w14:textId="77777777">
        <w:trPr>
          <w:cantSplit/>
          <w:trHeight w:val="400"/>
          <w:jc w:val="center"/>
        </w:trPr>
        <w:tc>
          <w:tcPr>
            <w:tcW w:w="1515" w:type="dxa"/>
            <w:vAlign w:val="center"/>
          </w:tcPr>
          <w:p w14:paraId="19231741"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1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723FC831"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1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13EFE6C1"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1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2"/>
            <w:vAlign w:val="center"/>
          </w:tcPr>
          <w:p w14:paraId="757443C4"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1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0858A540"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1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49" w:type="dxa"/>
            <w:gridSpan w:val="3"/>
            <w:vAlign w:val="center"/>
          </w:tcPr>
          <w:p w14:paraId="4BC84338"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5A9D5863" w14:textId="77777777">
        <w:trPr>
          <w:cantSplit/>
          <w:trHeight w:val="400"/>
          <w:jc w:val="center"/>
        </w:trPr>
        <w:tc>
          <w:tcPr>
            <w:tcW w:w="1515" w:type="dxa"/>
            <w:vAlign w:val="center"/>
          </w:tcPr>
          <w:p w14:paraId="6F6B20FA"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7BDD0A82"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69E90872"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2"/>
            <w:vAlign w:val="center"/>
          </w:tcPr>
          <w:p w14:paraId="2BF5FAEC"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16A7ECBB"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49" w:type="dxa"/>
            <w:gridSpan w:val="3"/>
            <w:vAlign w:val="center"/>
          </w:tcPr>
          <w:p w14:paraId="43316FDD"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68DFA64A" w14:textId="77777777">
        <w:trPr>
          <w:cantSplit/>
          <w:trHeight w:val="400"/>
          <w:jc w:val="center"/>
        </w:trPr>
        <w:tc>
          <w:tcPr>
            <w:tcW w:w="1515" w:type="dxa"/>
            <w:vAlign w:val="center"/>
          </w:tcPr>
          <w:p w14:paraId="6154A568"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075A5FA6"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3114271E"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2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2"/>
            <w:vAlign w:val="center"/>
          </w:tcPr>
          <w:p w14:paraId="6D2D6C22"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029A4413"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49" w:type="dxa"/>
            <w:gridSpan w:val="3"/>
            <w:vAlign w:val="center"/>
          </w:tcPr>
          <w:p w14:paraId="733239C8"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1CB84ACB" w14:textId="77777777">
        <w:trPr>
          <w:cantSplit/>
          <w:trHeight w:val="400"/>
          <w:jc w:val="center"/>
        </w:trPr>
        <w:tc>
          <w:tcPr>
            <w:tcW w:w="1515" w:type="dxa"/>
            <w:vAlign w:val="center"/>
          </w:tcPr>
          <w:p w14:paraId="66FB66BB"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55A10BD1"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1E4F42BF"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2"/>
            <w:vAlign w:val="center"/>
          </w:tcPr>
          <w:p w14:paraId="61C0497D"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28D031C7"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49" w:type="dxa"/>
            <w:gridSpan w:val="3"/>
            <w:vAlign w:val="center"/>
          </w:tcPr>
          <w:p w14:paraId="56127250"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37A9F335" w14:textId="77777777">
        <w:trPr>
          <w:cantSplit/>
          <w:trHeight w:val="400"/>
          <w:jc w:val="center"/>
        </w:trPr>
        <w:tc>
          <w:tcPr>
            <w:tcW w:w="1515" w:type="dxa"/>
            <w:vAlign w:val="center"/>
          </w:tcPr>
          <w:p w14:paraId="651A1E84"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3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3611A6D0"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4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010" w:type="dxa"/>
            <w:gridSpan w:val="2"/>
            <w:vAlign w:val="center"/>
          </w:tcPr>
          <w:p w14:paraId="5E3952E0"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4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gridSpan w:val="2"/>
            <w:vAlign w:val="center"/>
          </w:tcPr>
          <w:p w14:paraId="582D48FE"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4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15" w:type="dxa"/>
            <w:vAlign w:val="center"/>
          </w:tcPr>
          <w:p w14:paraId="5C562E82"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4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049" w:type="dxa"/>
            <w:gridSpan w:val="3"/>
            <w:vAlign w:val="center"/>
          </w:tcPr>
          <w:p w14:paraId="71432331"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4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5BBBD7B1" w14:textId="77777777">
        <w:trPr>
          <w:cantSplit/>
          <w:jc w:val="center"/>
        </w:trPr>
        <w:tc>
          <w:tcPr>
            <w:tcW w:w="10119" w:type="dxa"/>
            <w:gridSpan w:val="10"/>
            <w:vAlign w:val="center"/>
          </w:tcPr>
          <w:p w14:paraId="0DE3FB05" w14:textId="77777777" w:rsidR="009D33C5" w:rsidRDefault="001C3DE6">
            <w:pPr>
              <w:spacing w:before="30" w:after="20" w:line="240" w:lineRule="auto"/>
            </w:pPr>
            <w:r w:rsidRPr="000158B5">
              <w:rPr>
                <w:rFonts w:ascii="Century Gothic" w:hAnsi="Century Gothic" w:cs="Calibri"/>
                <w:b/>
                <w:i/>
                <w:sz w:val="16"/>
                <w:szCs w:val="16"/>
              </w:rPr>
              <w:lastRenderedPageBreak/>
              <w:t xml:space="preserve">Note / </w:t>
            </w:r>
            <w:r w:rsidRPr="000158B5">
              <w:rPr>
                <w:rFonts w:ascii="Century Gothic" w:hAnsi="Century Gothic" w:cs="Calibri"/>
                <w:i/>
                <w:sz w:val="14"/>
                <w:szCs w:val="14"/>
              </w:rPr>
              <w:t>Note</w:t>
            </w:r>
          </w:p>
          <w:p w14:paraId="7E219C38" w14:textId="77777777" w:rsidR="009D33C5" w:rsidRDefault="001C3DE6">
            <w:pPr>
              <w:spacing w:before="30" w:after="0" w:line="240" w:lineRule="auto"/>
              <w:ind w:left="360" w:hanging="260"/>
            </w:pPr>
            <w:r w:rsidRPr="000158B5">
              <w:rPr>
                <w:rFonts w:ascii="Century Gothic" w:hAnsi="Century Gothic" w:cs="Calibri"/>
                <w:b/>
                <w:sz w:val="15"/>
                <w:szCs w:val="15"/>
              </w:rPr>
              <w:t>1.  Attach additional copies of this section if more aircraft need to be added.</w:t>
            </w:r>
          </w:p>
          <w:p w14:paraId="6A731364" w14:textId="77777777" w:rsidR="009D33C5" w:rsidRPr="000158B5" w:rsidRDefault="001C3DE6">
            <w:pPr>
              <w:spacing w:after="40" w:line="240" w:lineRule="auto"/>
              <w:ind w:left="360"/>
              <w:rPr>
                <w:lang w:val="fr-FR"/>
              </w:rPr>
            </w:pPr>
            <w:r>
              <w:rPr>
                <w:rFonts w:ascii="Century Gothic" w:hAnsi="Century Gothic" w:cs="Calibri"/>
                <w:i/>
                <w:sz w:val="13"/>
                <w:szCs w:val="13"/>
                <w:lang w:val="fr-FR"/>
              </w:rPr>
              <w:t>Joindre des copies supplémentaires de cette section si d'autres aéronefs doivent être ajoutés.</w:t>
            </w:r>
          </w:p>
        </w:tc>
      </w:tr>
      <w:tr w:rsidR="009D33C5" w14:paraId="6E583FEE" w14:textId="77777777">
        <w:trPr>
          <w:cantSplit/>
          <w:trHeight w:val="420"/>
          <w:jc w:val="center"/>
        </w:trPr>
        <w:tc>
          <w:tcPr>
            <w:tcW w:w="10119" w:type="dxa"/>
            <w:gridSpan w:val="10"/>
            <w:shd w:val="clear" w:color="auto" w:fill="D9D9D9"/>
            <w:vAlign w:val="center"/>
          </w:tcPr>
          <w:p w14:paraId="504E7E83" w14:textId="77777777" w:rsidR="009D33C5" w:rsidRDefault="001C3DE6">
            <w:pPr>
              <w:keepNext/>
              <w:spacing w:before="60" w:after="60" w:line="240" w:lineRule="auto"/>
              <w:ind w:left="200"/>
            </w:pPr>
            <w:r>
              <w:rPr>
                <w:rFonts w:ascii="Century Gothic" w:hAnsi="Century Gothic" w:cs="Calibri"/>
                <w:b/>
                <w:sz w:val="18"/>
                <w:szCs w:val="18"/>
                <w:lang w:val="fr-FR"/>
              </w:rPr>
              <w:t>Section 2: Intended areas of RVSM operations</w:t>
            </w:r>
            <w:r>
              <w:rPr>
                <w:rFonts w:ascii="Century Gothic" w:hAnsi="Century Gothic" w:cs="Calibri"/>
                <w:i/>
                <w:sz w:val="15"/>
                <w:szCs w:val="15"/>
                <w:lang w:val="fr-FR"/>
              </w:rPr>
              <w:t xml:space="preserve"> / Zones d'exploitation RVSM envisagées</w:t>
            </w:r>
          </w:p>
        </w:tc>
      </w:tr>
      <w:tr w:rsidR="009D33C5" w14:paraId="67DF512D" w14:textId="77777777">
        <w:trPr>
          <w:cantSplit/>
          <w:jc w:val="center"/>
        </w:trPr>
        <w:tc>
          <w:tcPr>
            <w:tcW w:w="5050" w:type="dxa"/>
            <w:gridSpan w:val="5"/>
          </w:tcPr>
          <w:p w14:paraId="4A996D38" w14:textId="77777777" w:rsidR="009D33C5" w:rsidRPr="000158B5" w:rsidRDefault="00E964B2">
            <w:pPr>
              <w:spacing w:before="30" w:after="0" w:line="240" w:lineRule="auto"/>
              <w:ind w:left="60"/>
              <w:rPr>
                <w:lang w:val="fr-FR"/>
              </w:rPr>
            </w:pPr>
            <w:r>
              <w:rPr>
                <w:rFonts w:ascii="Segoe UI Symbol" w:eastAsia="MS Gothic" w:hAnsi="Segoe UI Symbol"/>
                <w:sz w:val="18"/>
                <w:szCs w:val="18"/>
              </w:rPr>
              <w:fldChar w:fldCharType="begin">
                <w:ffData>
                  <w:name w:val="CaseACocher4"/>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Pr>
                <w:rFonts w:ascii="Century Gothic" w:hAnsi="Century Gothic" w:cs="Calibri"/>
                <w:b/>
                <w:sz w:val="18"/>
                <w:szCs w:val="18"/>
                <w:lang w:val="fr-FR"/>
              </w:rPr>
              <w:t xml:space="preserve"> AFI</w:t>
            </w:r>
          </w:p>
          <w:p w14:paraId="7AFFDC93" w14:textId="77777777" w:rsidR="009D33C5" w:rsidRPr="000158B5" w:rsidRDefault="001C3DE6">
            <w:pPr>
              <w:spacing w:after="30" w:line="240" w:lineRule="auto"/>
              <w:ind w:left="360"/>
              <w:rPr>
                <w:lang w:val="fr-FR"/>
              </w:rPr>
            </w:pPr>
            <w:r>
              <w:rPr>
                <w:rFonts w:ascii="Century Gothic" w:hAnsi="Century Gothic" w:cs="Calibri"/>
                <w:i/>
                <w:sz w:val="14"/>
                <w:szCs w:val="14"/>
                <w:lang w:val="fr-FR"/>
              </w:rPr>
              <w:t>Afrique – Océan Indien</w:t>
            </w:r>
          </w:p>
          <w:p w14:paraId="44BDEE6F" w14:textId="77777777" w:rsidR="009D33C5" w:rsidRPr="000158B5" w:rsidRDefault="00E964B2">
            <w:pPr>
              <w:spacing w:before="30" w:after="0" w:line="240" w:lineRule="auto"/>
              <w:ind w:left="60"/>
              <w:rPr>
                <w:lang w:val="fr-FR"/>
              </w:rPr>
            </w:pPr>
            <w:r>
              <w:rPr>
                <w:rFonts w:ascii="Segoe UI Symbol" w:eastAsia="MS Gothic" w:hAnsi="Segoe UI Symbol"/>
                <w:sz w:val="18"/>
                <w:szCs w:val="18"/>
              </w:rPr>
              <w:fldChar w:fldCharType="begin">
                <w:ffData>
                  <w:name w:val="CaseACocher5"/>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Pr>
                <w:rFonts w:ascii="Century Gothic" w:hAnsi="Century Gothic" w:cs="Calibri"/>
                <w:b/>
                <w:sz w:val="18"/>
                <w:szCs w:val="18"/>
                <w:lang w:val="fr-FR"/>
              </w:rPr>
              <w:t xml:space="preserve"> EUR</w:t>
            </w:r>
          </w:p>
          <w:p w14:paraId="4570FC0E" w14:textId="77777777" w:rsidR="009D33C5" w:rsidRPr="000158B5" w:rsidRDefault="001C3DE6">
            <w:pPr>
              <w:spacing w:after="30" w:line="240" w:lineRule="auto"/>
              <w:ind w:left="360"/>
              <w:rPr>
                <w:lang w:val="fr-FR"/>
              </w:rPr>
            </w:pPr>
            <w:r>
              <w:rPr>
                <w:rFonts w:ascii="Century Gothic" w:hAnsi="Century Gothic" w:cs="Calibri"/>
                <w:i/>
                <w:sz w:val="14"/>
                <w:szCs w:val="14"/>
                <w:lang w:val="fr-FR"/>
              </w:rPr>
              <w:t>Europe</w:t>
            </w:r>
          </w:p>
          <w:p w14:paraId="1A8275DC" w14:textId="77777777" w:rsidR="009D33C5" w:rsidRDefault="00E964B2">
            <w:pPr>
              <w:spacing w:before="30" w:after="0" w:line="240" w:lineRule="auto"/>
              <w:ind w:left="60"/>
            </w:pPr>
            <w:r>
              <w:rPr>
                <w:rFonts w:ascii="Segoe UI Symbol" w:eastAsia="MS Gothic" w:hAnsi="Segoe UI Symbol"/>
                <w:sz w:val="18"/>
                <w:szCs w:val="18"/>
              </w:rPr>
              <w:fldChar w:fldCharType="begin">
                <w:ffData>
                  <w:name w:val="CaseACocher6"/>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sidRPr="000158B5">
              <w:rPr>
                <w:rFonts w:ascii="Century Gothic" w:hAnsi="Century Gothic" w:cs="Calibri"/>
                <w:b/>
                <w:sz w:val="18"/>
                <w:szCs w:val="18"/>
              </w:rPr>
              <w:t xml:space="preserve"> MID / ASIA</w:t>
            </w:r>
          </w:p>
          <w:p w14:paraId="19F04B6C" w14:textId="77777777" w:rsidR="009D33C5" w:rsidRDefault="001C3DE6">
            <w:pPr>
              <w:spacing w:after="30" w:line="240" w:lineRule="auto"/>
              <w:ind w:left="360"/>
            </w:pPr>
            <w:r w:rsidRPr="000158B5">
              <w:rPr>
                <w:rFonts w:ascii="Century Gothic" w:hAnsi="Century Gothic" w:cs="Calibri"/>
                <w:i/>
                <w:sz w:val="14"/>
                <w:szCs w:val="14"/>
              </w:rPr>
              <w:t>Moyen-Orient / Asie</w:t>
            </w:r>
          </w:p>
          <w:p w14:paraId="328A2130" w14:textId="77777777" w:rsidR="009D33C5" w:rsidRDefault="00E964B2">
            <w:pPr>
              <w:spacing w:before="30" w:after="0" w:line="240" w:lineRule="auto"/>
              <w:ind w:left="60"/>
            </w:pPr>
            <w:r>
              <w:rPr>
                <w:rFonts w:ascii="Segoe UI Symbol" w:eastAsia="MS Gothic" w:hAnsi="Segoe UI Symbol"/>
                <w:sz w:val="18"/>
                <w:szCs w:val="18"/>
              </w:rPr>
              <w:fldChar w:fldCharType="begin">
                <w:ffData>
                  <w:name w:val="CaseACocher7"/>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sidRPr="000158B5">
              <w:rPr>
                <w:rFonts w:ascii="Century Gothic" w:hAnsi="Century Gothic" w:cs="Calibri"/>
                <w:b/>
                <w:sz w:val="18"/>
                <w:szCs w:val="18"/>
              </w:rPr>
              <w:t xml:space="preserve"> NAT (separate NAT HLA / MNPS approval required)</w:t>
            </w:r>
          </w:p>
          <w:p w14:paraId="7827F5B1" w14:textId="77777777" w:rsidR="009D33C5" w:rsidRPr="000158B5" w:rsidRDefault="001C3DE6">
            <w:pPr>
              <w:spacing w:after="30" w:line="240" w:lineRule="auto"/>
              <w:ind w:left="360"/>
              <w:rPr>
                <w:lang w:val="fr-FR"/>
              </w:rPr>
            </w:pPr>
            <w:r>
              <w:rPr>
                <w:rFonts w:ascii="Century Gothic" w:hAnsi="Century Gothic" w:cs="Calibri"/>
                <w:i/>
                <w:sz w:val="14"/>
                <w:szCs w:val="14"/>
                <w:lang w:val="fr-FR"/>
              </w:rPr>
              <w:t>NAT (agrément NAT HLA / MNPS distinct requis)</w:t>
            </w:r>
          </w:p>
        </w:tc>
        <w:tc>
          <w:tcPr>
            <w:tcW w:w="5069" w:type="dxa"/>
            <w:gridSpan w:val="5"/>
          </w:tcPr>
          <w:p w14:paraId="30097D8A" w14:textId="77777777" w:rsidR="009D33C5" w:rsidRPr="000158B5" w:rsidRDefault="00E964B2">
            <w:pPr>
              <w:spacing w:before="30" w:after="0" w:line="240" w:lineRule="auto"/>
              <w:ind w:left="60"/>
              <w:rPr>
                <w:lang w:val="fr-FR"/>
              </w:rPr>
            </w:pPr>
            <w:r>
              <w:rPr>
                <w:rFonts w:ascii="Segoe UI Symbol" w:eastAsia="MS Gothic" w:hAnsi="Segoe UI Symbol"/>
                <w:sz w:val="18"/>
                <w:szCs w:val="18"/>
              </w:rPr>
              <w:fldChar w:fldCharType="begin">
                <w:ffData>
                  <w:name w:val="CaseACocher8"/>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Pr>
                <w:rFonts w:ascii="Century Gothic" w:hAnsi="Century Gothic" w:cs="Calibri"/>
                <w:b/>
                <w:sz w:val="18"/>
                <w:szCs w:val="18"/>
                <w:lang w:val="fr-FR"/>
              </w:rPr>
              <w:t xml:space="preserve"> NAM / CAR</w:t>
            </w:r>
          </w:p>
          <w:p w14:paraId="7721E2E2" w14:textId="77777777" w:rsidR="009D33C5" w:rsidRPr="000158B5" w:rsidRDefault="001C3DE6">
            <w:pPr>
              <w:spacing w:after="30" w:line="240" w:lineRule="auto"/>
              <w:ind w:left="360"/>
              <w:rPr>
                <w:lang w:val="fr-FR"/>
              </w:rPr>
            </w:pPr>
            <w:r>
              <w:rPr>
                <w:rFonts w:ascii="Century Gothic" w:hAnsi="Century Gothic" w:cs="Calibri"/>
                <w:i/>
                <w:sz w:val="14"/>
                <w:szCs w:val="14"/>
                <w:lang w:val="fr-FR"/>
              </w:rPr>
              <w:t>Amérique du Nord / Caraïbes</w:t>
            </w:r>
          </w:p>
          <w:p w14:paraId="6A09EA71" w14:textId="77777777" w:rsidR="009D33C5" w:rsidRPr="000158B5" w:rsidRDefault="00E964B2">
            <w:pPr>
              <w:spacing w:before="30" w:after="0" w:line="240" w:lineRule="auto"/>
              <w:ind w:left="60"/>
              <w:rPr>
                <w:lang w:val="fr-FR"/>
              </w:rPr>
            </w:pPr>
            <w:r>
              <w:rPr>
                <w:rFonts w:ascii="Segoe UI Symbol" w:eastAsia="MS Gothic" w:hAnsi="Segoe UI Symbol"/>
                <w:sz w:val="18"/>
                <w:szCs w:val="18"/>
              </w:rPr>
              <w:fldChar w:fldCharType="begin">
                <w:ffData>
                  <w:name w:val="CaseACocher9"/>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Pr>
                <w:rFonts w:ascii="Century Gothic" w:hAnsi="Century Gothic" w:cs="Calibri"/>
                <w:b/>
                <w:sz w:val="18"/>
                <w:szCs w:val="18"/>
                <w:lang w:val="fr-FR"/>
              </w:rPr>
              <w:t xml:space="preserve"> SAM</w:t>
            </w:r>
          </w:p>
          <w:p w14:paraId="1973D216" w14:textId="77777777" w:rsidR="009D33C5" w:rsidRPr="000158B5" w:rsidRDefault="001C3DE6">
            <w:pPr>
              <w:spacing w:after="30" w:line="240" w:lineRule="auto"/>
              <w:ind w:left="360"/>
              <w:rPr>
                <w:lang w:val="fr-FR"/>
              </w:rPr>
            </w:pPr>
            <w:r>
              <w:rPr>
                <w:rFonts w:ascii="Century Gothic" w:hAnsi="Century Gothic" w:cs="Calibri"/>
                <w:i/>
                <w:sz w:val="14"/>
                <w:szCs w:val="14"/>
                <w:lang w:val="fr-FR"/>
              </w:rPr>
              <w:t>Amérique du Sud</w:t>
            </w:r>
          </w:p>
          <w:p w14:paraId="0B4F5217" w14:textId="77777777" w:rsidR="009D33C5" w:rsidRPr="000158B5" w:rsidRDefault="00E964B2">
            <w:pPr>
              <w:spacing w:before="30" w:after="0" w:line="240" w:lineRule="auto"/>
              <w:ind w:left="60"/>
              <w:rPr>
                <w:lang w:val="fr-FR"/>
              </w:rPr>
            </w:pPr>
            <w:r>
              <w:rPr>
                <w:rFonts w:ascii="Segoe UI Symbol" w:eastAsia="MS Gothic" w:hAnsi="Segoe UI Symbol"/>
                <w:sz w:val="18"/>
                <w:szCs w:val="18"/>
              </w:rPr>
              <w:fldChar w:fldCharType="begin">
                <w:ffData>
                  <w:name w:val="CaseACocher10"/>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Pr>
                <w:rFonts w:ascii="Century Gothic" w:hAnsi="Century Gothic" w:cs="Calibri"/>
                <w:b/>
                <w:sz w:val="18"/>
                <w:szCs w:val="18"/>
                <w:lang w:val="fr-FR"/>
              </w:rPr>
              <w:t xml:space="preserve"> PAC</w:t>
            </w:r>
          </w:p>
          <w:p w14:paraId="7D0CE364" w14:textId="77777777" w:rsidR="009D33C5" w:rsidRPr="000158B5" w:rsidRDefault="001C3DE6">
            <w:pPr>
              <w:spacing w:after="30" w:line="240" w:lineRule="auto"/>
              <w:ind w:left="360"/>
              <w:rPr>
                <w:lang w:val="fr-FR"/>
              </w:rPr>
            </w:pPr>
            <w:r>
              <w:rPr>
                <w:rFonts w:ascii="Century Gothic" w:hAnsi="Century Gothic" w:cs="Calibri"/>
                <w:i/>
                <w:sz w:val="14"/>
                <w:szCs w:val="14"/>
                <w:lang w:val="fr-FR"/>
              </w:rPr>
              <w:t>Pacifique</w:t>
            </w:r>
          </w:p>
          <w:p w14:paraId="727C6584" w14:textId="77777777" w:rsidR="009D33C5" w:rsidRDefault="00E964B2">
            <w:pPr>
              <w:spacing w:before="30" w:after="0" w:line="240" w:lineRule="auto"/>
              <w:ind w:left="60"/>
            </w:pPr>
            <w:r>
              <w:rPr>
                <w:rFonts w:ascii="Segoe UI Symbol" w:eastAsia="MS Gothic" w:hAnsi="Segoe UI Symbol"/>
                <w:sz w:val="18"/>
                <w:szCs w:val="18"/>
              </w:rPr>
              <w:fldChar w:fldCharType="begin">
                <w:ffData>
                  <w:name w:val="CaseACocher1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1C3DE6">
              <w:rPr>
                <w:rFonts w:ascii="Century Gothic" w:hAnsi="Century Gothic" w:cs="Calibri"/>
                <w:b/>
                <w:sz w:val="18"/>
                <w:szCs w:val="18"/>
                <w:lang w:val="fr-FR"/>
              </w:rPr>
              <w:t xml:space="preserve"> Other (specify)</w:t>
            </w:r>
          </w:p>
          <w:p w14:paraId="294F7244" w14:textId="77777777" w:rsidR="009D33C5" w:rsidRDefault="001C3DE6">
            <w:pPr>
              <w:spacing w:after="30" w:line="240" w:lineRule="auto"/>
              <w:ind w:left="360"/>
            </w:pPr>
            <w:r>
              <w:rPr>
                <w:rFonts w:ascii="Century Gothic" w:hAnsi="Century Gothic" w:cs="Calibri"/>
                <w:i/>
                <w:sz w:val="14"/>
                <w:szCs w:val="14"/>
                <w:lang w:val="fr-FR"/>
              </w:rPr>
              <w:t>Autre (préciser)</w:t>
            </w:r>
          </w:p>
        </w:tc>
      </w:tr>
      <w:tr w:rsidR="009D33C5" w14:paraId="3633709E" w14:textId="77777777">
        <w:trPr>
          <w:cantSplit/>
          <w:trHeight w:val="420"/>
          <w:jc w:val="center"/>
        </w:trPr>
        <w:tc>
          <w:tcPr>
            <w:tcW w:w="10119" w:type="dxa"/>
            <w:gridSpan w:val="10"/>
            <w:shd w:val="clear" w:color="auto" w:fill="D9D9D9"/>
            <w:vAlign w:val="center"/>
          </w:tcPr>
          <w:p w14:paraId="7D3A0735" w14:textId="77777777" w:rsidR="009D33C5" w:rsidRPr="000158B5" w:rsidRDefault="001C3DE6">
            <w:pPr>
              <w:keepNext/>
              <w:spacing w:before="60" w:after="60" w:line="240" w:lineRule="auto"/>
              <w:ind w:left="200"/>
              <w:rPr>
                <w:lang w:val="fr-FR"/>
              </w:rPr>
            </w:pPr>
            <w:r>
              <w:rPr>
                <w:rFonts w:ascii="Century Gothic" w:hAnsi="Century Gothic" w:cs="Calibri"/>
                <w:b/>
                <w:sz w:val="18"/>
                <w:szCs w:val="18"/>
                <w:lang w:val="fr-FR"/>
              </w:rPr>
              <w:t>Section 3: Description of aircraft equipment (SPA.RVSM.110)</w:t>
            </w:r>
            <w:r>
              <w:rPr>
                <w:rFonts w:ascii="Century Gothic" w:hAnsi="Century Gothic" w:cs="Calibri"/>
                <w:i/>
                <w:sz w:val="15"/>
                <w:szCs w:val="15"/>
                <w:lang w:val="fr-FR"/>
              </w:rPr>
              <w:t xml:space="preserve"> / Description des équipements de l'aéronef (SPA.RVSM.110)</w:t>
            </w:r>
          </w:p>
        </w:tc>
      </w:tr>
      <w:tr w:rsidR="009D33C5" w14:paraId="51C5D496" w14:textId="77777777">
        <w:trPr>
          <w:cantSplit/>
          <w:jc w:val="center"/>
        </w:trPr>
        <w:tc>
          <w:tcPr>
            <w:tcW w:w="5555" w:type="dxa"/>
            <w:gridSpan w:val="6"/>
            <w:shd w:val="clear" w:color="auto" w:fill="F2F2F2"/>
            <w:vAlign w:val="center"/>
          </w:tcPr>
          <w:p w14:paraId="6E743AAF" w14:textId="77777777" w:rsidR="009D33C5" w:rsidRDefault="001C3DE6">
            <w:pPr>
              <w:keepNext/>
              <w:spacing w:before="30" w:after="0" w:line="240" w:lineRule="auto"/>
              <w:jc w:val="center"/>
            </w:pPr>
            <w:r>
              <w:rPr>
                <w:rFonts w:ascii="Century Gothic" w:hAnsi="Century Gothic" w:cs="Calibri"/>
                <w:b/>
                <w:sz w:val="16"/>
                <w:szCs w:val="16"/>
                <w:lang w:val="fr-FR"/>
              </w:rPr>
              <w:t>Item</w:t>
            </w:r>
          </w:p>
          <w:p w14:paraId="7BFC2AE1" w14:textId="77777777" w:rsidR="009D33C5" w:rsidRDefault="001C3DE6">
            <w:pPr>
              <w:keepNext/>
              <w:spacing w:after="30" w:line="240" w:lineRule="auto"/>
              <w:jc w:val="center"/>
            </w:pPr>
            <w:r>
              <w:rPr>
                <w:rFonts w:ascii="Century Gothic" w:hAnsi="Century Gothic" w:cs="Calibri"/>
                <w:i/>
                <w:sz w:val="13"/>
                <w:szCs w:val="13"/>
                <w:lang w:val="fr-FR"/>
              </w:rPr>
              <w:t>Élément</w:t>
            </w:r>
          </w:p>
        </w:tc>
        <w:tc>
          <w:tcPr>
            <w:tcW w:w="2525" w:type="dxa"/>
            <w:gridSpan w:val="3"/>
            <w:shd w:val="clear" w:color="auto" w:fill="F2F2F2"/>
            <w:vAlign w:val="center"/>
          </w:tcPr>
          <w:p w14:paraId="1405FBBE" w14:textId="77777777" w:rsidR="009D33C5" w:rsidRDefault="001C3DE6">
            <w:pPr>
              <w:keepNext/>
              <w:spacing w:before="30" w:after="0" w:line="240" w:lineRule="auto"/>
              <w:jc w:val="center"/>
            </w:pPr>
            <w:r>
              <w:rPr>
                <w:rFonts w:ascii="Century Gothic" w:hAnsi="Century Gothic" w:cs="Calibri"/>
                <w:b/>
                <w:sz w:val="16"/>
                <w:szCs w:val="16"/>
                <w:lang w:val="fr-FR"/>
              </w:rPr>
              <w:t>Answer</w:t>
            </w:r>
          </w:p>
          <w:p w14:paraId="44976132" w14:textId="77777777" w:rsidR="009D33C5" w:rsidRDefault="001C3DE6">
            <w:pPr>
              <w:keepNext/>
              <w:spacing w:after="30" w:line="240" w:lineRule="auto"/>
              <w:jc w:val="center"/>
            </w:pPr>
            <w:r>
              <w:rPr>
                <w:rFonts w:ascii="Century Gothic" w:hAnsi="Century Gothic" w:cs="Calibri"/>
                <w:i/>
                <w:sz w:val="13"/>
                <w:szCs w:val="13"/>
                <w:lang w:val="fr-FR"/>
              </w:rPr>
              <w:t>Réponse</w:t>
            </w:r>
          </w:p>
        </w:tc>
        <w:tc>
          <w:tcPr>
            <w:tcW w:w="2039" w:type="dxa"/>
            <w:shd w:val="clear" w:color="auto" w:fill="F2F2F2"/>
            <w:vAlign w:val="center"/>
          </w:tcPr>
          <w:p w14:paraId="7E788557" w14:textId="77777777" w:rsidR="009D33C5" w:rsidRPr="000158B5" w:rsidRDefault="001C3DE6">
            <w:pPr>
              <w:keepNext/>
              <w:spacing w:before="30" w:after="0" w:line="240" w:lineRule="auto"/>
              <w:jc w:val="center"/>
              <w:rPr>
                <w:lang w:val="fr-FR"/>
              </w:rPr>
            </w:pPr>
            <w:r>
              <w:rPr>
                <w:rFonts w:ascii="Century Gothic" w:hAnsi="Century Gothic" w:cs="Calibri"/>
                <w:b/>
                <w:sz w:val="16"/>
                <w:szCs w:val="16"/>
                <w:lang w:val="fr-FR"/>
              </w:rPr>
              <w:t>Equipment installed (make / model)</w:t>
            </w:r>
          </w:p>
          <w:p w14:paraId="70A05410" w14:textId="77777777" w:rsidR="009D33C5" w:rsidRPr="000158B5" w:rsidRDefault="001C3DE6">
            <w:pPr>
              <w:keepNext/>
              <w:spacing w:after="30" w:line="240" w:lineRule="auto"/>
              <w:jc w:val="center"/>
              <w:rPr>
                <w:lang w:val="fr-FR"/>
              </w:rPr>
            </w:pPr>
            <w:r>
              <w:rPr>
                <w:rFonts w:ascii="Century Gothic" w:hAnsi="Century Gothic" w:cs="Calibri"/>
                <w:i/>
                <w:sz w:val="13"/>
                <w:szCs w:val="13"/>
                <w:lang w:val="fr-FR"/>
              </w:rPr>
              <w:t>Équipement installé (marque / modèle)</w:t>
            </w:r>
          </w:p>
        </w:tc>
      </w:tr>
      <w:tr w:rsidR="009D33C5" w14:paraId="208AA2D6" w14:textId="77777777">
        <w:trPr>
          <w:cantSplit/>
          <w:trHeight w:val="420"/>
          <w:jc w:val="center"/>
        </w:trPr>
        <w:tc>
          <w:tcPr>
            <w:tcW w:w="5555" w:type="dxa"/>
            <w:gridSpan w:val="6"/>
            <w:vAlign w:val="center"/>
          </w:tcPr>
          <w:p w14:paraId="2D795230" w14:textId="77777777" w:rsidR="009D33C5" w:rsidRPr="000158B5" w:rsidRDefault="001C3DE6">
            <w:pPr>
              <w:spacing w:before="30" w:after="0" w:line="240" w:lineRule="auto"/>
              <w:rPr>
                <w:lang w:val="fr-FR"/>
              </w:rPr>
            </w:pPr>
            <w:r>
              <w:rPr>
                <w:rFonts w:ascii="Century Gothic" w:hAnsi="Century Gothic" w:cs="Calibri"/>
                <w:b/>
                <w:sz w:val="16"/>
                <w:szCs w:val="16"/>
                <w:lang w:val="fr-FR"/>
              </w:rPr>
              <w:t>Two independent altitude measurement systems</w:t>
            </w:r>
          </w:p>
          <w:p w14:paraId="2252D128" w14:textId="77777777" w:rsidR="009D33C5" w:rsidRPr="000158B5" w:rsidRDefault="001C3DE6">
            <w:pPr>
              <w:spacing w:after="30" w:line="240" w:lineRule="auto"/>
              <w:rPr>
                <w:lang w:val="fr-FR"/>
              </w:rPr>
            </w:pPr>
            <w:r>
              <w:rPr>
                <w:rFonts w:ascii="Century Gothic" w:hAnsi="Century Gothic" w:cs="Calibri"/>
                <w:i/>
                <w:sz w:val="13"/>
                <w:szCs w:val="13"/>
                <w:lang w:val="fr-FR"/>
              </w:rPr>
              <w:t>Deux systèmes de mesure d'altitude indépendants</w:t>
            </w:r>
          </w:p>
        </w:tc>
        <w:tc>
          <w:tcPr>
            <w:tcW w:w="2525" w:type="dxa"/>
            <w:gridSpan w:val="3"/>
            <w:vAlign w:val="center"/>
          </w:tcPr>
          <w:p w14:paraId="5E2EBD94" w14:textId="77777777" w:rsidR="009D33C5" w:rsidRDefault="00E964B2">
            <w:pPr>
              <w:spacing w:before="30" w:after="30" w:line="240" w:lineRule="auto"/>
              <w:jc w:val="center"/>
            </w:pPr>
            <w:r>
              <w:rPr>
                <w:rFonts w:ascii="Segoe UI Symbol" w:eastAsia="MS Gothic" w:hAnsi="Segoe UI Symbol"/>
                <w:sz w:val="16"/>
                <w:szCs w:val="16"/>
              </w:rPr>
              <w:fldChar w:fldCharType="begin">
                <w:ffData>
                  <w:name w:val="CaseACocher1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Yes </w:t>
            </w:r>
            <w:r w:rsidR="001C3DE6">
              <w:rPr>
                <w:rFonts w:ascii="Century Gothic" w:hAnsi="Century Gothic" w:cs="Calibri"/>
                <w:i/>
                <w:sz w:val="14"/>
                <w:szCs w:val="14"/>
                <w:lang w:val="fr-FR"/>
              </w:rPr>
              <w:t>Oui</w:t>
            </w:r>
            <w:r w:rsidR="001C3DE6">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1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No </w:t>
            </w:r>
            <w:r w:rsidR="001C3DE6">
              <w:rPr>
                <w:rFonts w:ascii="Century Gothic" w:hAnsi="Century Gothic" w:cs="Calibri"/>
                <w:i/>
                <w:sz w:val="14"/>
                <w:szCs w:val="14"/>
                <w:lang w:val="fr-FR"/>
              </w:rPr>
              <w:t>Non</w:t>
            </w:r>
          </w:p>
        </w:tc>
        <w:tc>
          <w:tcPr>
            <w:tcW w:w="2039" w:type="dxa"/>
            <w:vAlign w:val="center"/>
          </w:tcPr>
          <w:p w14:paraId="422BACA2" w14:textId="77777777" w:rsidR="009D33C5" w:rsidRDefault="009D33C5">
            <w:pPr>
              <w:spacing w:before="30" w:after="30" w:line="240" w:lineRule="auto"/>
            </w:pPr>
            <w:r>
              <w:rPr>
                <w:rFonts w:ascii="Century Gothic" w:hAnsi="Century Gothic" w:cs="Calibri"/>
                <w:sz w:val="18"/>
                <w:szCs w:val="18"/>
              </w:rPr>
              <w:fldChar w:fldCharType="begin">
                <w:ffData>
                  <w:name w:val="Texte4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6C883B68" w14:textId="77777777">
        <w:trPr>
          <w:cantSplit/>
          <w:trHeight w:val="420"/>
          <w:jc w:val="center"/>
        </w:trPr>
        <w:tc>
          <w:tcPr>
            <w:tcW w:w="5555" w:type="dxa"/>
            <w:gridSpan w:val="6"/>
            <w:vAlign w:val="center"/>
          </w:tcPr>
          <w:p w14:paraId="0195B95F" w14:textId="77777777" w:rsidR="009D33C5" w:rsidRPr="000158B5" w:rsidRDefault="001C3DE6">
            <w:pPr>
              <w:spacing w:before="30" w:after="0" w:line="240" w:lineRule="auto"/>
              <w:rPr>
                <w:lang w:val="fr-FR"/>
              </w:rPr>
            </w:pPr>
            <w:r>
              <w:rPr>
                <w:rFonts w:ascii="Century Gothic" w:hAnsi="Century Gothic" w:cs="Calibri"/>
                <w:b/>
                <w:sz w:val="16"/>
                <w:szCs w:val="16"/>
                <w:lang w:val="fr-FR"/>
              </w:rPr>
              <w:t>One altitude alerting system</w:t>
            </w:r>
          </w:p>
          <w:p w14:paraId="67F52BE1" w14:textId="77777777" w:rsidR="009D33C5" w:rsidRPr="000158B5" w:rsidRDefault="001C3DE6">
            <w:pPr>
              <w:spacing w:after="30" w:line="240" w:lineRule="auto"/>
              <w:rPr>
                <w:lang w:val="fr-FR"/>
              </w:rPr>
            </w:pPr>
            <w:r>
              <w:rPr>
                <w:rFonts w:ascii="Century Gothic" w:hAnsi="Century Gothic" w:cs="Calibri"/>
                <w:i/>
                <w:sz w:val="13"/>
                <w:szCs w:val="13"/>
                <w:lang w:val="fr-FR"/>
              </w:rPr>
              <w:t>Un système avertisseur d'altitude</w:t>
            </w:r>
          </w:p>
        </w:tc>
        <w:tc>
          <w:tcPr>
            <w:tcW w:w="2525" w:type="dxa"/>
            <w:gridSpan w:val="3"/>
            <w:vAlign w:val="center"/>
          </w:tcPr>
          <w:p w14:paraId="43A143AF" w14:textId="77777777" w:rsidR="009D33C5" w:rsidRDefault="00E964B2">
            <w:pPr>
              <w:spacing w:before="30" w:after="30" w:line="240" w:lineRule="auto"/>
              <w:jc w:val="center"/>
            </w:pPr>
            <w:r>
              <w:rPr>
                <w:rFonts w:ascii="Segoe UI Symbol" w:eastAsia="MS Gothic" w:hAnsi="Segoe UI Symbol"/>
                <w:sz w:val="16"/>
                <w:szCs w:val="16"/>
              </w:rPr>
              <w:fldChar w:fldCharType="begin">
                <w:ffData>
                  <w:name w:val="CaseACocher14"/>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Yes </w:t>
            </w:r>
            <w:r w:rsidR="001C3DE6">
              <w:rPr>
                <w:rFonts w:ascii="Century Gothic" w:hAnsi="Century Gothic" w:cs="Calibri"/>
                <w:i/>
                <w:sz w:val="14"/>
                <w:szCs w:val="14"/>
                <w:lang w:val="fr-FR"/>
              </w:rPr>
              <w:t>Oui</w:t>
            </w:r>
            <w:r w:rsidR="001C3DE6">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15"/>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No </w:t>
            </w:r>
            <w:r w:rsidR="001C3DE6">
              <w:rPr>
                <w:rFonts w:ascii="Century Gothic" w:hAnsi="Century Gothic" w:cs="Calibri"/>
                <w:i/>
                <w:sz w:val="14"/>
                <w:szCs w:val="14"/>
                <w:lang w:val="fr-FR"/>
              </w:rPr>
              <w:t>Non</w:t>
            </w:r>
          </w:p>
        </w:tc>
        <w:tc>
          <w:tcPr>
            <w:tcW w:w="2039" w:type="dxa"/>
            <w:vAlign w:val="center"/>
          </w:tcPr>
          <w:p w14:paraId="1CAE79ED" w14:textId="77777777" w:rsidR="009D33C5" w:rsidRDefault="009D33C5">
            <w:pPr>
              <w:spacing w:before="30" w:after="30" w:line="240" w:lineRule="auto"/>
            </w:pPr>
            <w:r>
              <w:rPr>
                <w:rFonts w:ascii="Century Gothic" w:hAnsi="Century Gothic" w:cs="Calibri"/>
                <w:sz w:val="18"/>
                <w:szCs w:val="18"/>
              </w:rPr>
              <w:fldChar w:fldCharType="begin">
                <w:ffData>
                  <w:name w:val="Texte4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762AF810" w14:textId="77777777">
        <w:trPr>
          <w:cantSplit/>
          <w:trHeight w:val="420"/>
          <w:jc w:val="center"/>
        </w:trPr>
        <w:tc>
          <w:tcPr>
            <w:tcW w:w="5555" w:type="dxa"/>
            <w:gridSpan w:val="6"/>
            <w:vAlign w:val="center"/>
          </w:tcPr>
          <w:p w14:paraId="415BFB78" w14:textId="77777777" w:rsidR="009D33C5" w:rsidRPr="000158B5" w:rsidRDefault="001C3DE6">
            <w:pPr>
              <w:spacing w:before="30" w:after="0" w:line="240" w:lineRule="auto"/>
              <w:rPr>
                <w:lang w:val="fr-FR"/>
              </w:rPr>
            </w:pPr>
            <w:r>
              <w:rPr>
                <w:rFonts w:ascii="Century Gothic" w:hAnsi="Century Gothic" w:cs="Calibri"/>
                <w:b/>
                <w:sz w:val="16"/>
                <w:szCs w:val="16"/>
                <w:lang w:val="fr-FR"/>
              </w:rPr>
              <w:t>One automatic altitude control system</w:t>
            </w:r>
          </w:p>
          <w:p w14:paraId="00CAF9A6" w14:textId="77777777" w:rsidR="009D33C5" w:rsidRPr="000158B5" w:rsidRDefault="001C3DE6">
            <w:pPr>
              <w:spacing w:after="30" w:line="240" w:lineRule="auto"/>
              <w:rPr>
                <w:lang w:val="fr-FR"/>
              </w:rPr>
            </w:pPr>
            <w:r>
              <w:rPr>
                <w:rFonts w:ascii="Century Gothic" w:hAnsi="Century Gothic" w:cs="Calibri"/>
                <w:i/>
                <w:sz w:val="13"/>
                <w:szCs w:val="13"/>
                <w:lang w:val="fr-FR"/>
              </w:rPr>
              <w:t>Un système automatique de contrôle de l'altitude</w:t>
            </w:r>
          </w:p>
        </w:tc>
        <w:tc>
          <w:tcPr>
            <w:tcW w:w="2525" w:type="dxa"/>
            <w:gridSpan w:val="3"/>
            <w:vAlign w:val="center"/>
          </w:tcPr>
          <w:p w14:paraId="05D7FA9F" w14:textId="77777777" w:rsidR="009D33C5" w:rsidRDefault="00E964B2">
            <w:pPr>
              <w:spacing w:before="30" w:after="30" w:line="240" w:lineRule="auto"/>
              <w:jc w:val="center"/>
            </w:pPr>
            <w:r>
              <w:rPr>
                <w:rFonts w:ascii="Segoe UI Symbol" w:eastAsia="MS Gothic" w:hAnsi="Segoe UI Symbol"/>
                <w:sz w:val="16"/>
                <w:szCs w:val="16"/>
              </w:rPr>
              <w:fldChar w:fldCharType="begin">
                <w:ffData>
                  <w:name w:val="CaseACocher1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Yes </w:t>
            </w:r>
            <w:r w:rsidR="001C3DE6">
              <w:rPr>
                <w:rFonts w:ascii="Century Gothic" w:hAnsi="Century Gothic" w:cs="Calibri"/>
                <w:i/>
                <w:sz w:val="14"/>
                <w:szCs w:val="14"/>
                <w:lang w:val="fr-FR"/>
              </w:rPr>
              <w:t>Oui</w:t>
            </w:r>
            <w:r w:rsidR="001C3DE6">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1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No </w:t>
            </w:r>
            <w:r w:rsidR="001C3DE6">
              <w:rPr>
                <w:rFonts w:ascii="Century Gothic" w:hAnsi="Century Gothic" w:cs="Calibri"/>
                <w:i/>
                <w:sz w:val="14"/>
                <w:szCs w:val="14"/>
                <w:lang w:val="fr-FR"/>
              </w:rPr>
              <w:t>Non</w:t>
            </w:r>
          </w:p>
        </w:tc>
        <w:tc>
          <w:tcPr>
            <w:tcW w:w="2039" w:type="dxa"/>
            <w:vAlign w:val="center"/>
          </w:tcPr>
          <w:p w14:paraId="49B66AC6" w14:textId="77777777" w:rsidR="009D33C5" w:rsidRDefault="009D33C5">
            <w:pPr>
              <w:spacing w:before="30" w:after="30" w:line="240" w:lineRule="auto"/>
            </w:pPr>
            <w:r>
              <w:rPr>
                <w:rFonts w:ascii="Century Gothic" w:hAnsi="Century Gothic" w:cs="Calibri"/>
                <w:sz w:val="18"/>
                <w:szCs w:val="18"/>
              </w:rPr>
              <w:fldChar w:fldCharType="begin">
                <w:ffData>
                  <w:name w:val="Texte4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0AF540D0" w14:textId="77777777">
        <w:trPr>
          <w:cantSplit/>
          <w:trHeight w:val="420"/>
          <w:jc w:val="center"/>
        </w:trPr>
        <w:tc>
          <w:tcPr>
            <w:tcW w:w="5555" w:type="dxa"/>
            <w:gridSpan w:val="6"/>
            <w:vAlign w:val="center"/>
          </w:tcPr>
          <w:p w14:paraId="697B7F5C" w14:textId="77777777" w:rsidR="009D33C5" w:rsidRDefault="001C3DE6">
            <w:pPr>
              <w:spacing w:before="30" w:after="0" w:line="240" w:lineRule="auto"/>
            </w:pPr>
            <w:r w:rsidRPr="000158B5">
              <w:rPr>
                <w:rFonts w:ascii="Century Gothic" w:hAnsi="Century Gothic" w:cs="Calibri"/>
                <w:b/>
                <w:sz w:val="16"/>
                <w:szCs w:val="16"/>
              </w:rPr>
              <w:t>SSR transponder with altitude reporting, connectable to the altitude measurement system in use</w:t>
            </w:r>
          </w:p>
          <w:p w14:paraId="41D1EEDF" w14:textId="77777777" w:rsidR="009D33C5" w:rsidRPr="000158B5" w:rsidRDefault="001C3DE6">
            <w:pPr>
              <w:spacing w:after="30" w:line="240" w:lineRule="auto"/>
              <w:rPr>
                <w:lang w:val="fr-FR"/>
              </w:rPr>
            </w:pPr>
            <w:r>
              <w:rPr>
                <w:rFonts w:ascii="Century Gothic" w:hAnsi="Century Gothic" w:cs="Calibri"/>
                <w:i/>
                <w:sz w:val="13"/>
                <w:szCs w:val="13"/>
                <w:lang w:val="fr-FR"/>
              </w:rPr>
              <w:t>Transpondeur SSR transmettant l'altitude-pression, raccordable au système de mesure d'altitude utilisé</w:t>
            </w:r>
          </w:p>
        </w:tc>
        <w:tc>
          <w:tcPr>
            <w:tcW w:w="2525" w:type="dxa"/>
            <w:gridSpan w:val="3"/>
            <w:vAlign w:val="center"/>
          </w:tcPr>
          <w:p w14:paraId="2DC5C3EB" w14:textId="77777777" w:rsidR="009D33C5" w:rsidRDefault="00E964B2">
            <w:pPr>
              <w:spacing w:before="30" w:after="30" w:line="240" w:lineRule="auto"/>
              <w:jc w:val="center"/>
            </w:pPr>
            <w:r>
              <w:rPr>
                <w:rFonts w:ascii="Segoe UI Symbol" w:eastAsia="MS Gothic" w:hAnsi="Segoe UI Symbol"/>
                <w:sz w:val="16"/>
                <w:szCs w:val="16"/>
              </w:rPr>
              <w:fldChar w:fldCharType="begin">
                <w:ffData>
                  <w:name w:val="CaseACocher1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Yes </w:t>
            </w:r>
            <w:r w:rsidR="001C3DE6">
              <w:rPr>
                <w:rFonts w:ascii="Century Gothic" w:hAnsi="Century Gothic" w:cs="Calibri"/>
                <w:i/>
                <w:sz w:val="14"/>
                <w:szCs w:val="14"/>
                <w:lang w:val="fr-FR"/>
              </w:rPr>
              <w:t>Oui</w:t>
            </w:r>
            <w:r w:rsidR="001C3DE6">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19"/>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No </w:t>
            </w:r>
            <w:r w:rsidR="001C3DE6">
              <w:rPr>
                <w:rFonts w:ascii="Century Gothic" w:hAnsi="Century Gothic" w:cs="Calibri"/>
                <w:i/>
                <w:sz w:val="14"/>
                <w:szCs w:val="14"/>
                <w:lang w:val="fr-FR"/>
              </w:rPr>
              <w:t>Non</w:t>
            </w:r>
          </w:p>
        </w:tc>
        <w:tc>
          <w:tcPr>
            <w:tcW w:w="2039" w:type="dxa"/>
            <w:vAlign w:val="center"/>
          </w:tcPr>
          <w:p w14:paraId="16F9DF39" w14:textId="77777777" w:rsidR="009D33C5" w:rsidRDefault="009D33C5">
            <w:pPr>
              <w:spacing w:before="30" w:after="30" w:line="240" w:lineRule="auto"/>
            </w:pPr>
            <w:r>
              <w:rPr>
                <w:rFonts w:ascii="Century Gothic" w:hAnsi="Century Gothic" w:cs="Calibri"/>
                <w:sz w:val="18"/>
                <w:szCs w:val="18"/>
              </w:rPr>
              <w:fldChar w:fldCharType="begin">
                <w:ffData>
                  <w:name w:val="Texte4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67355C52" w14:textId="77777777">
        <w:trPr>
          <w:cantSplit/>
          <w:trHeight w:val="420"/>
          <w:jc w:val="center"/>
        </w:trPr>
        <w:tc>
          <w:tcPr>
            <w:tcW w:w="10119" w:type="dxa"/>
            <w:gridSpan w:val="10"/>
            <w:shd w:val="clear" w:color="auto" w:fill="D9D9D9"/>
            <w:vAlign w:val="center"/>
          </w:tcPr>
          <w:p w14:paraId="7DC41A64" w14:textId="77777777" w:rsidR="009D33C5" w:rsidRPr="000158B5" w:rsidRDefault="001C3DE6">
            <w:pPr>
              <w:keepNext/>
              <w:spacing w:before="60" w:after="60" w:line="240" w:lineRule="auto"/>
              <w:ind w:left="200"/>
              <w:rPr>
                <w:lang w:val="fr-FR"/>
              </w:rPr>
            </w:pPr>
            <w:r>
              <w:rPr>
                <w:rFonts w:ascii="Century Gothic" w:hAnsi="Century Gothic" w:cs="Calibri"/>
                <w:b/>
                <w:sz w:val="18"/>
                <w:szCs w:val="18"/>
                <w:lang w:val="fr-FR"/>
              </w:rPr>
              <w:t>Section 4: Continuing airworthiness</w:t>
            </w:r>
            <w:r>
              <w:rPr>
                <w:rFonts w:ascii="Century Gothic" w:hAnsi="Century Gothic" w:cs="Calibri"/>
                <w:i/>
                <w:sz w:val="15"/>
                <w:szCs w:val="15"/>
                <w:lang w:val="fr-FR"/>
              </w:rPr>
              <w:t xml:space="preserve"> / Maintien de la navigabilité</w:t>
            </w:r>
          </w:p>
        </w:tc>
      </w:tr>
      <w:tr w:rsidR="009D33C5" w14:paraId="6CBFD510" w14:textId="77777777">
        <w:trPr>
          <w:cantSplit/>
          <w:trHeight w:val="520"/>
          <w:jc w:val="center"/>
        </w:trPr>
        <w:tc>
          <w:tcPr>
            <w:tcW w:w="4040" w:type="dxa"/>
            <w:gridSpan w:val="4"/>
            <w:vAlign w:val="center"/>
          </w:tcPr>
          <w:p w14:paraId="0523A882" w14:textId="77777777" w:rsidR="009D33C5" w:rsidRDefault="001C3DE6">
            <w:pPr>
              <w:spacing w:before="30" w:after="0" w:line="240" w:lineRule="auto"/>
            </w:pPr>
            <w:r w:rsidRPr="000158B5">
              <w:rPr>
                <w:rFonts w:ascii="Century Gothic" w:hAnsi="Century Gothic" w:cs="Calibri"/>
                <w:b/>
                <w:sz w:val="18"/>
                <w:szCs w:val="18"/>
              </w:rPr>
              <w:t>CAMO name and approval reference:</w:t>
            </w:r>
          </w:p>
          <w:p w14:paraId="44043A39" w14:textId="77777777" w:rsidR="009D33C5" w:rsidRPr="000158B5" w:rsidRDefault="001C3DE6">
            <w:pPr>
              <w:spacing w:after="30" w:line="240" w:lineRule="auto"/>
              <w:rPr>
                <w:lang w:val="fr-FR"/>
              </w:rPr>
            </w:pPr>
            <w:r>
              <w:rPr>
                <w:rFonts w:ascii="Century Gothic" w:hAnsi="Century Gothic" w:cs="Calibri"/>
                <w:i/>
                <w:sz w:val="14"/>
                <w:szCs w:val="14"/>
                <w:lang w:val="fr-FR"/>
              </w:rPr>
              <w:t>Nom et référence d'agrément de l'organisme CAMO</w:t>
            </w:r>
          </w:p>
        </w:tc>
        <w:tc>
          <w:tcPr>
            <w:tcW w:w="6079" w:type="dxa"/>
            <w:gridSpan w:val="6"/>
            <w:vAlign w:val="center"/>
          </w:tcPr>
          <w:p w14:paraId="713A82FB"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4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1F4850FA" w14:textId="77777777">
        <w:trPr>
          <w:cantSplit/>
          <w:trHeight w:val="520"/>
          <w:jc w:val="center"/>
        </w:trPr>
        <w:tc>
          <w:tcPr>
            <w:tcW w:w="4040" w:type="dxa"/>
            <w:gridSpan w:val="4"/>
            <w:vAlign w:val="center"/>
          </w:tcPr>
          <w:p w14:paraId="165DA6A6" w14:textId="77777777" w:rsidR="009D33C5" w:rsidRPr="00532DDC" w:rsidRDefault="001C3DE6">
            <w:pPr>
              <w:spacing w:before="30" w:after="0" w:line="240" w:lineRule="auto"/>
              <w:rPr>
                <w:lang w:val="fr-FR"/>
              </w:rPr>
            </w:pPr>
            <w:r>
              <w:rPr>
                <w:rFonts w:ascii="Century Gothic" w:hAnsi="Century Gothic" w:cs="Calibri"/>
                <w:b/>
                <w:sz w:val="18"/>
                <w:szCs w:val="18"/>
                <w:lang w:val="fr-FR"/>
              </w:rPr>
              <w:t>Aircraft maintenance programme reference (RVSM tasks):</w:t>
            </w:r>
          </w:p>
          <w:p w14:paraId="21CEEE12" w14:textId="77777777" w:rsidR="009D33C5" w:rsidRPr="000158B5" w:rsidRDefault="001C3DE6">
            <w:pPr>
              <w:spacing w:after="30" w:line="240" w:lineRule="auto"/>
              <w:rPr>
                <w:lang w:val="fr-FR"/>
              </w:rPr>
            </w:pPr>
            <w:r>
              <w:rPr>
                <w:rFonts w:ascii="Century Gothic" w:hAnsi="Century Gothic" w:cs="Calibri"/>
                <w:i/>
                <w:sz w:val="14"/>
                <w:szCs w:val="14"/>
                <w:lang w:val="fr-FR"/>
              </w:rPr>
              <w:t>Référence du programme d'entretien (tâches RVSM)</w:t>
            </w:r>
          </w:p>
        </w:tc>
        <w:tc>
          <w:tcPr>
            <w:tcW w:w="6079" w:type="dxa"/>
            <w:gridSpan w:val="6"/>
            <w:vAlign w:val="center"/>
          </w:tcPr>
          <w:p w14:paraId="1A8FF21F"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5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16ACAE1C" w14:textId="77777777">
        <w:trPr>
          <w:cantSplit/>
          <w:trHeight w:val="650"/>
          <w:jc w:val="center"/>
        </w:trPr>
        <w:tc>
          <w:tcPr>
            <w:tcW w:w="4040" w:type="dxa"/>
            <w:gridSpan w:val="4"/>
            <w:vAlign w:val="center"/>
          </w:tcPr>
          <w:p w14:paraId="345745C3" w14:textId="77777777" w:rsidR="009D33C5" w:rsidRDefault="001C3DE6">
            <w:pPr>
              <w:spacing w:before="30" w:after="0" w:line="240" w:lineRule="auto"/>
            </w:pPr>
            <w:r w:rsidRPr="000158B5">
              <w:rPr>
                <w:rFonts w:ascii="Century Gothic" w:hAnsi="Century Gothic" w:cs="Calibri"/>
                <w:b/>
                <w:sz w:val="18"/>
                <w:szCs w:val="18"/>
              </w:rPr>
              <w:t>Maintenance organisation(s) and RVSM training of maintenance staff:</w:t>
            </w:r>
          </w:p>
          <w:p w14:paraId="131C137F" w14:textId="77777777" w:rsidR="009D33C5" w:rsidRPr="000158B5" w:rsidRDefault="001C3DE6">
            <w:pPr>
              <w:spacing w:after="30" w:line="240" w:lineRule="auto"/>
              <w:rPr>
                <w:lang w:val="fr-FR"/>
              </w:rPr>
            </w:pPr>
            <w:r>
              <w:rPr>
                <w:rFonts w:ascii="Century Gothic" w:hAnsi="Century Gothic" w:cs="Calibri"/>
                <w:i/>
                <w:sz w:val="14"/>
                <w:szCs w:val="14"/>
                <w:lang w:val="fr-FR"/>
              </w:rPr>
              <w:t>Organisme(s) de maintenance et formation RVSM du personnel de maintenance</w:t>
            </w:r>
          </w:p>
        </w:tc>
        <w:tc>
          <w:tcPr>
            <w:tcW w:w="6079" w:type="dxa"/>
            <w:gridSpan w:val="6"/>
            <w:vAlign w:val="center"/>
          </w:tcPr>
          <w:p w14:paraId="3724B7D1"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5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11B2BA0D" w14:textId="77777777">
        <w:trPr>
          <w:cantSplit/>
          <w:trHeight w:val="420"/>
          <w:jc w:val="center"/>
        </w:trPr>
        <w:tc>
          <w:tcPr>
            <w:tcW w:w="10119" w:type="dxa"/>
            <w:gridSpan w:val="10"/>
            <w:shd w:val="clear" w:color="auto" w:fill="D9D9D9"/>
            <w:vAlign w:val="center"/>
          </w:tcPr>
          <w:p w14:paraId="79A03233" w14:textId="77777777" w:rsidR="009D33C5" w:rsidRDefault="001C3DE6">
            <w:pPr>
              <w:keepNext/>
              <w:spacing w:before="60" w:after="60" w:line="240" w:lineRule="auto"/>
              <w:ind w:left="200"/>
            </w:pPr>
            <w:r>
              <w:rPr>
                <w:rFonts w:ascii="Century Gothic" w:hAnsi="Century Gothic" w:cs="Calibri"/>
                <w:b/>
                <w:sz w:val="18"/>
                <w:szCs w:val="18"/>
                <w:lang w:val="fr-FR"/>
              </w:rPr>
              <w:t>Section 5: Height-keeping performance monitoring</w:t>
            </w:r>
            <w:r>
              <w:rPr>
                <w:rFonts w:ascii="Century Gothic" w:hAnsi="Century Gothic" w:cs="Calibri"/>
                <w:i/>
                <w:sz w:val="15"/>
                <w:szCs w:val="15"/>
                <w:lang w:val="fr-FR"/>
              </w:rPr>
              <w:t xml:space="preserve"> / Surveillance des performances de maintien d'altitude</w:t>
            </w:r>
          </w:p>
        </w:tc>
      </w:tr>
      <w:tr w:rsidR="009D33C5" w14:paraId="5A15291F" w14:textId="77777777">
        <w:trPr>
          <w:cantSplit/>
          <w:jc w:val="center"/>
        </w:trPr>
        <w:tc>
          <w:tcPr>
            <w:tcW w:w="5555" w:type="dxa"/>
            <w:gridSpan w:val="6"/>
            <w:shd w:val="clear" w:color="auto" w:fill="F2F2F2"/>
            <w:vAlign w:val="center"/>
          </w:tcPr>
          <w:p w14:paraId="10985161" w14:textId="77777777" w:rsidR="009D33C5" w:rsidRDefault="001C3DE6">
            <w:pPr>
              <w:keepNext/>
              <w:spacing w:before="30" w:after="0" w:line="240" w:lineRule="auto"/>
              <w:jc w:val="center"/>
            </w:pPr>
            <w:r>
              <w:rPr>
                <w:rFonts w:ascii="Century Gothic" w:hAnsi="Century Gothic" w:cs="Calibri"/>
                <w:b/>
                <w:sz w:val="16"/>
                <w:szCs w:val="16"/>
                <w:lang w:val="fr-FR"/>
              </w:rPr>
              <w:t>Item</w:t>
            </w:r>
          </w:p>
          <w:p w14:paraId="3E76A2BF" w14:textId="77777777" w:rsidR="009D33C5" w:rsidRDefault="001C3DE6">
            <w:pPr>
              <w:keepNext/>
              <w:spacing w:after="30" w:line="240" w:lineRule="auto"/>
              <w:jc w:val="center"/>
            </w:pPr>
            <w:r>
              <w:rPr>
                <w:rFonts w:ascii="Century Gothic" w:hAnsi="Century Gothic" w:cs="Calibri"/>
                <w:i/>
                <w:sz w:val="13"/>
                <w:szCs w:val="13"/>
                <w:lang w:val="fr-FR"/>
              </w:rPr>
              <w:t>Élément</w:t>
            </w:r>
          </w:p>
        </w:tc>
        <w:tc>
          <w:tcPr>
            <w:tcW w:w="2525" w:type="dxa"/>
            <w:gridSpan w:val="3"/>
            <w:shd w:val="clear" w:color="auto" w:fill="F2F2F2"/>
            <w:vAlign w:val="center"/>
          </w:tcPr>
          <w:p w14:paraId="684E4F2D" w14:textId="77777777" w:rsidR="009D33C5" w:rsidRDefault="001C3DE6">
            <w:pPr>
              <w:keepNext/>
              <w:spacing w:before="30" w:after="0" w:line="240" w:lineRule="auto"/>
              <w:jc w:val="center"/>
            </w:pPr>
            <w:r>
              <w:rPr>
                <w:rFonts w:ascii="Century Gothic" w:hAnsi="Century Gothic" w:cs="Calibri"/>
                <w:b/>
                <w:sz w:val="16"/>
                <w:szCs w:val="16"/>
                <w:lang w:val="fr-FR"/>
              </w:rPr>
              <w:t>Answer</w:t>
            </w:r>
          </w:p>
          <w:p w14:paraId="1F4070BA" w14:textId="77777777" w:rsidR="009D33C5" w:rsidRDefault="001C3DE6">
            <w:pPr>
              <w:keepNext/>
              <w:spacing w:after="30" w:line="240" w:lineRule="auto"/>
              <w:jc w:val="center"/>
            </w:pPr>
            <w:r>
              <w:rPr>
                <w:rFonts w:ascii="Century Gothic" w:hAnsi="Century Gothic" w:cs="Calibri"/>
                <w:i/>
                <w:sz w:val="13"/>
                <w:szCs w:val="13"/>
                <w:lang w:val="fr-FR"/>
              </w:rPr>
              <w:t>Réponse</w:t>
            </w:r>
          </w:p>
        </w:tc>
        <w:tc>
          <w:tcPr>
            <w:tcW w:w="2039" w:type="dxa"/>
            <w:shd w:val="clear" w:color="auto" w:fill="F2F2F2"/>
            <w:vAlign w:val="center"/>
          </w:tcPr>
          <w:p w14:paraId="06316152" w14:textId="77777777" w:rsidR="009D33C5" w:rsidRDefault="001C3DE6">
            <w:pPr>
              <w:keepNext/>
              <w:spacing w:before="30" w:after="0" w:line="240" w:lineRule="auto"/>
              <w:jc w:val="center"/>
            </w:pPr>
            <w:r w:rsidRPr="000158B5">
              <w:rPr>
                <w:rFonts w:ascii="Century Gothic" w:hAnsi="Century Gothic" w:cs="Calibri"/>
                <w:b/>
                <w:sz w:val="16"/>
                <w:szCs w:val="16"/>
              </w:rPr>
              <w:t>Date / method (GMU, HMU, ADS-B) / RMA</w:t>
            </w:r>
          </w:p>
          <w:p w14:paraId="2F6F40C9" w14:textId="77777777" w:rsidR="009D33C5" w:rsidRDefault="001C3DE6">
            <w:pPr>
              <w:keepNext/>
              <w:spacing w:after="30" w:line="240" w:lineRule="auto"/>
              <w:jc w:val="center"/>
            </w:pPr>
            <w:r>
              <w:rPr>
                <w:rFonts w:ascii="Century Gothic" w:hAnsi="Century Gothic" w:cs="Calibri"/>
                <w:i/>
                <w:sz w:val="13"/>
                <w:szCs w:val="13"/>
                <w:lang w:val="fr-FR"/>
              </w:rPr>
              <w:t>Date / méthode (GMU, HMU, ADS-B) / RMA</w:t>
            </w:r>
          </w:p>
        </w:tc>
      </w:tr>
      <w:tr w:rsidR="009D33C5" w14:paraId="64B19015" w14:textId="77777777">
        <w:trPr>
          <w:cantSplit/>
          <w:trHeight w:val="420"/>
          <w:jc w:val="center"/>
        </w:trPr>
        <w:tc>
          <w:tcPr>
            <w:tcW w:w="5555" w:type="dxa"/>
            <w:gridSpan w:val="6"/>
            <w:vAlign w:val="center"/>
          </w:tcPr>
          <w:p w14:paraId="78D77CC0" w14:textId="77777777" w:rsidR="009D33C5" w:rsidRDefault="001C3DE6">
            <w:pPr>
              <w:spacing w:before="30" w:after="0" w:line="240" w:lineRule="auto"/>
            </w:pPr>
            <w:r w:rsidRPr="000158B5">
              <w:rPr>
                <w:rFonts w:ascii="Century Gothic" w:hAnsi="Century Gothic" w:cs="Calibri"/>
                <w:b/>
                <w:sz w:val="16"/>
                <w:szCs w:val="16"/>
              </w:rPr>
              <w:t>Aircraft already monitored by a Regional Monitoring Agency (e.g. ARMA)</w:t>
            </w:r>
          </w:p>
          <w:p w14:paraId="7DD9C091" w14:textId="77777777" w:rsidR="009D33C5" w:rsidRDefault="001C3DE6">
            <w:pPr>
              <w:spacing w:after="30" w:line="240" w:lineRule="auto"/>
            </w:pPr>
            <w:r>
              <w:rPr>
                <w:rFonts w:ascii="Century Gothic" w:hAnsi="Century Gothic" w:cs="Calibri"/>
                <w:i/>
                <w:sz w:val="13"/>
                <w:szCs w:val="13"/>
                <w:lang w:val="fr-FR"/>
              </w:rPr>
              <w:t>Aéronefs déjà surveillés par une agence régionale de surveillance (ex. ARMA)</w:t>
            </w:r>
          </w:p>
        </w:tc>
        <w:tc>
          <w:tcPr>
            <w:tcW w:w="2525" w:type="dxa"/>
            <w:gridSpan w:val="3"/>
            <w:vAlign w:val="center"/>
          </w:tcPr>
          <w:p w14:paraId="25BD6D65" w14:textId="77777777" w:rsidR="009D33C5" w:rsidRDefault="00E964B2">
            <w:pPr>
              <w:spacing w:before="30" w:after="30" w:line="240" w:lineRule="auto"/>
              <w:jc w:val="center"/>
            </w:pPr>
            <w:r>
              <w:rPr>
                <w:rFonts w:ascii="Segoe UI Symbol" w:eastAsia="MS Gothic" w:hAnsi="Segoe UI Symbol"/>
                <w:sz w:val="16"/>
                <w:szCs w:val="16"/>
              </w:rPr>
              <w:fldChar w:fldCharType="begin">
                <w:ffData>
                  <w:name w:val="CaseACocher20"/>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Yes </w:t>
            </w:r>
            <w:r w:rsidR="001C3DE6">
              <w:rPr>
                <w:rFonts w:ascii="Century Gothic" w:hAnsi="Century Gothic" w:cs="Calibri"/>
                <w:i/>
                <w:sz w:val="14"/>
                <w:szCs w:val="14"/>
                <w:lang w:val="fr-FR"/>
              </w:rPr>
              <w:t>Oui</w:t>
            </w:r>
            <w:r w:rsidR="001C3DE6">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No </w:t>
            </w:r>
            <w:r w:rsidR="001C3DE6">
              <w:rPr>
                <w:rFonts w:ascii="Century Gothic" w:hAnsi="Century Gothic" w:cs="Calibri"/>
                <w:i/>
                <w:sz w:val="14"/>
                <w:szCs w:val="14"/>
                <w:lang w:val="fr-FR"/>
              </w:rPr>
              <w:t>Non</w:t>
            </w:r>
          </w:p>
        </w:tc>
        <w:tc>
          <w:tcPr>
            <w:tcW w:w="2039" w:type="dxa"/>
            <w:vAlign w:val="center"/>
          </w:tcPr>
          <w:p w14:paraId="6F1A72C3" w14:textId="77777777" w:rsidR="009D33C5" w:rsidRDefault="009D33C5">
            <w:pPr>
              <w:spacing w:before="30" w:after="30" w:line="240" w:lineRule="auto"/>
            </w:pPr>
            <w:r>
              <w:rPr>
                <w:rFonts w:ascii="Century Gothic" w:hAnsi="Century Gothic" w:cs="Calibri"/>
                <w:sz w:val="18"/>
                <w:szCs w:val="18"/>
              </w:rPr>
              <w:fldChar w:fldCharType="begin">
                <w:ffData>
                  <w:name w:val="Texte5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263A6978" w14:textId="77777777">
        <w:trPr>
          <w:cantSplit/>
          <w:trHeight w:val="420"/>
          <w:jc w:val="center"/>
        </w:trPr>
        <w:tc>
          <w:tcPr>
            <w:tcW w:w="5555" w:type="dxa"/>
            <w:gridSpan w:val="6"/>
            <w:vAlign w:val="center"/>
          </w:tcPr>
          <w:p w14:paraId="0AF16F8A" w14:textId="77777777" w:rsidR="009D33C5" w:rsidRDefault="001C3DE6">
            <w:pPr>
              <w:spacing w:before="30" w:after="0" w:line="240" w:lineRule="auto"/>
            </w:pPr>
            <w:r w:rsidRPr="000158B5">
              <w:rPr>
                <w:rFonts w:ascii="Century Gothic" w:hAnsi="Century Gothic" w:cs="Calibri"/>
                <w:b/>
                <w:sz w:val="16"/>
                <w:szCs w:val="16"/>
              </w:rPr>
              <w:t>Plan for participation in verification / monitoring programmes established</w:t>
            </w:r>
          </w:p>
          <w:p w14:paraId="6B50C8E9" w14:textId="77777777" w:rsidR="009D33C5" w:rsidRPr="000158B5" w:rsidRDefault="001C3DE6">
            <w:pPr>
              <w:spacing w:after="30" w:line="240" w:lineRule="auto"/>
              <w:rPr>
                <w:lang w:val="fr-FR"/>
              </w:rPr>
            </w:pPr>
            <w:r>
              <w:rPr>
                <w:rFonts w:ascii="Century Gothic" w:hAnsi="Century Gothic" w:cs="Calibri"/>
                <w:i/>
                <w:sz w:val="13"/>
                <w:szCs w:val="13"/>
                <w:lang w:val="fr-FR"/>
              </w:rPr>
              <w:t>Plan de participation aux programmes de vérification / surveillance établi</w:t>
            </w:r>
          </w:p>
        </w:tc>
        <w:tc>
          <w:tcPr>
            <w:tcW w:w="2525" w:type="dxa"/>
            <w:gridSpan w:val="3"/>
            <w:vAlign w:val="center"/>
          </w:tcPr>
          <w:p w14:paraId="1538934D" w14:textId="537AD983" w:rsidR="009D33C5" w:rsidRDefault="00E964B2">
            <w:pPr>
              <w:spacing w:before="30" w:after="30" w:line="240" w:lineRule="auto"/>
              <w:jc w:val="center"/>
            </w:pPr>
            <w:r>
              <w:rPr>
                <w:rFonts w:ascii="Segoe UI Symbol" w:eastAsia="MS Gothic" w:hAnsi="Segoe UI Symbol"/>
                <w:sz w:val="16"/>
                <w:szCs w:val="16"/>
              </w:rPr>
              <w:fldChar w:fldCharType="begin">
                <w:ffData>
                  <w:name w:val="CaseACocher22"/>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Yes </w:t>
            </w:r>
            <w:r w:rsidR="001C3DE6">
              <w:rPr>
                <w:rFonts w:ascii="Century Gothic" w:hAnsi="Century Gothic" w:cs="Calibri"/>
                <w:i/>
                <w:sz w:val="14"/>
                <w:szCs w:val="14"/>
                <w:lang w:val="fr-FR"/>
              </w:rPr>
              <w:t>Oui</w:t>
            </w:r>
            <w:r w:rsidR="001C3DE6">
              <w:rPr>
                <w:rFonts w:ascii="Century Gothic" w:hAnsi="Century Gothic" w:cs="Calibri"/>
                <w:sz w:val="16"/>
                <w:szCs w:val="16"/>
                <w:lang w:val="fr-FR"/>
              </w:rPr>
              <w:t xml:space="preserve">     </w:t>
            </w:r>
            <w:r>
              <w:rPr>
                <w:rFonts w:ascii="Segoe UI Symbol" w:eastAsia="MS Gothic" w:hAnsi="Segoe UI Symbol"/>
                <w:sz w:val="16"/>
                <w:szCs w:val="16"/>
              </w:rPr>
              <w:fldChar w:fldCharType="begin">
                <w:ffData>
                  <w:name w:val="CaseACocher23"/>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1C3DE6">
              <w:rPr>
                <w:rFonts w:ascii="Century Gothic" w:hAnsi="Century Gothic" w:cs="Calibri"/>
                <w:b/>
                <w:sz w:val="16"/>
                <w:szCs w:val="16"/>
                <w:lang w:val="fr-FR"/>
              </w:rPr>
              <w:t xml:space="preserve"> No </w:t>
            </w:r>
            <w:r w:rsidR="001C3DE6">
              <w:rPr>
                <w:rFonts w:ascii="Century Gothic" w:hAnsi="Century Gothic" w:cs="Calibri"/>
                <w:i/>
                <w:sz w:val="14"/>
                <w:szCs w:val="14"/>
                <w:lang w:val="fr-FR"/>
              </w:rPr>
              <w:t>Non</w:t>
            </w:r>
          </w:p>
        </w:tc>
        <w:tc>
          <w:tcPr>
            <w:tcW w:w="2039" w:type="dxa"/>
            <w:vAlign w:val="center"/>
          </w:tcPr>
          <w:p w14:paraId="36779FCE" w14:textId="77777777" w:rsidR="009D33C5" w:rsidRDefault="009D33C5">
            <w:pPr>
              <w:spacing w:before="30" w:after="30" w:line="240" w:lineRule="auto"/>
            </w:pPr>
            <w:r>
              <w:rPr>
                <w:rFonts w:ascii="Century Gothic" w:hAnsi="Century Gothic" w:cs="Calibri"/>
                <w:sz w:val="18"/>
                <w:szCs w:val="18"/>
              </w:rPr>
              <w:fldChar w:fldCharType="begin">
                <w:ffData>
                  <w:name w:val="Texte5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17497346" w14:textId="77777777">
        <w:trPr>
          <w:cantSplit/>
          <w:trHeight w:val="650"/>
          <w:jc w:val="center"/>
        </w:trPr>
        <w:tc>
          <w:tcPr>
            <w:tcW w:w="4040" w:type="dxa"/>
            <w:gridSpan w:val="4"/>
            <w:vAlign w:val="center"/>
          </w:tcPr>
          <w:p w14:paraId="29ECECF3" w14:textId="77777777" w:rsidR="009D33C5" w:rsidRDefault="001C3DE6">
            <w:pPr>
              <w:spacing w:before="30" w:after="0" w:line="240" w:lineRule="auto"/>
            </w:pPr>
            <w:r w:rsidRPr="000158B5">
              <w:rPr>
                <w:rFonts w:ascii="Century Gothic" w:hAnsi="Century Gothic" w:cs="Calibri"/>
                <w:b/>
                <w:sz w:val="18"/>
                <w:szCs w:val="18"/>
              </w:rPr>
              <w:t>Past performance: relevant operating history and height-keeping errors recorded:</w:t>
            </w:r>
          </w:p>
          <w:p w14:paraId="014ADD47" w14:textId="77777777" w:rsidR="009D33C5" w:rsidRPr="000158B5" w:rsidRDefault="001C3DE6">
            <w:pPr>
              <w:spacing w:after="30" w:line="240" w:lineRule="auto"/>
              <w:rPr>
                <w:lang w:val="fr-FR"/>
              </w:rPr>
            </w:pPr>
            <w:r>
              <w:rPr>
                <w:rFonts w:ascii="Century Gothic" w:hAnsi="Century Gothic" w:cs="Calibri"/>
                <w:i/>
                <w:sz w:val="14"/>
                <w:szCs w:val="14"/>
                <w:lang w:val="fr-FR"/>
              </w:rPr>
              <w:t>Antécédents : historique d'exploitation et erreurs de maintien d'altitude enregistrées</w:t>
            </w:r>
          </w:p>
        </w:tc>
        <w:tc>
          <w:tcPr>
            <w:tcW w:w="6079" w:type="dxa"/>
            <w:gridSpan w:val="6"/>
            <w:vAlign w:val="center"/>
          </w:tcPr>
          <w:p w14:paraId="3017ACB5"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5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35ED82C2" w14:textId="77777777">
        <w:trPr>
          <w:cantSplit/>
          <w:trHeight w:val="420"/>
          <w:jc w:val="center"/>
        </w:trPr>
        <w:tc>
          <w:tcPr>
            <w:tcW w:w="10119" w:type="dxa"/>
            <w:gridSpan w:val="10"/>
            <w:shd w:val="clear" w:color="auto" w:fill="D9D9D9"/>
            <w:vAlign w:val="center"/>
          </w:tcPr>
          <w:p w14:paraId="77D80966" w14:textId="77777777" w:rsidR="009D33C5" w:rsidRPr="000158B5" w:rsidRDefault="001C3DE6">
            <w:pPr>
              <w:keepNext/>
              <w:spacing w:before="60" w:after="60" w:line="240" w:lineRule="auto"/>
              <w:ind w:left="200"/>
              <w:rPr>
                <w:lang w:val="fr-FR"/>
              </w:rPr>
            </w:pPr>
            <w:r>
              <w:rPr>
                <w:rFonts w:ascii="Century Gothic" w:hAnsi="Century Gothic" w:cs="Calibri"/>
                <w:b/>
                <w:sz w:val="18"/>
                <w:szCs w:val="18"/>
                <w:lang w:val="fr-FR"/>
              </w:rPr>
              <w:t>Section 6: Flight crew</w:t>
            </w:r>
            <w:r>
              <w:rPr>
                <w:rFonts w:ascii="Century Gothic" w:hAnsi="Century Gothic" w:cs="Calibri"/>
                <w:i/>
                <w:sz w:val="15"/>
                <w:szCs w:val="15"/>
                <w:lang w:val="fr-FR"/>
              </w:rPr>
              <w:t xml:space="preserve"> / Équipage de conduite</w:t>
            </w:r>
          </w:p>
        </w:tc>
      </w:tr>
      <w:tr w:rsidR="009D33C5" w14:paraId="513915F0" w14:textId="77777777">
        <w:trPr>
          <w:cantSplit/>
          <w:trHeight w:val="520"/>
          <w:jc w:val="center"/>
        </w:trPr>
        <w:tc>
          <w:tcPr>
            <w:tcW w:w="3030" w:type="dxa"/>
            <w:gridSpan w:val="2"/>
            <w:vAlign w:val="center"/>
          </w:tcPr>
          <w:p w14:paraId="73BE0F89" w14:textId="77777777" w:rsidR="009D33C5" w:rsidRDefault="001C3DE6">
            <w:pPr>
              <w:spacing w:before="30" w:after="0" w:line="240" w:lineRule="auto"/>
            </w:pPr>
            <w:r w:rsidRPr="000158B5">
              <w:rPr>
                <w:rFonts w:ascii="Century Gothic" w:hAnsi="Century Gothic" w:cs="Calibri"/>
                <w:b/>
                <w:sz w:val="16"/>
                <w:szCs w:val="16"/>
              </w:rPr>
              <w:t>Number of flight crew members trained:</w:t>
            </w:r>
          </w:p>
          <w:p w14:paraId="5D66EA69" w14:textId="77777777" w:rsidR="009D33C5" w:rsidRPr="000158B5" w:rsidRDefault="001C3DE6">
            <w:pPr>
              <w:spacing w:after="30" w:line="240" w:lineRule="auto"/>
              <w:rPr>
                <w:lang w:val="fr-FR"/>
              </w:rPr>
            </w:pPr>
            <w:r>
              <w:rPr>
                <w:rFonts w:ascii="Century Gothic" w:hAnsi="Century Gothic" w:cs="Calibri"/>
                <w:i/>
                <w:sz w:val="13"/>
                <w:szCs w:val="13"/>
                <w:lang w:val="fr-FR"/>
              </w:rPr>
              <w:t>Nombre de membres d'équipage formés</w:t>
            </w:r>
          </w:p>
        </w:tc>
        <w:tc>
          <w:tcPr>
            <w:tcW w:w="2020" w:type="dxa"/>
            <w:gridSpan w:val="3"/>
            <w:vAlign w:val="center"/>
          </w:tcPr>
          <w:p w14:paraId="503BB0DC"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5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525" w:type="dxa"/>
            <w:gridSpan w:val="3"/>
            <w:vAlign w:val="center"/>
          </w:tcPr>
          <w:p w14:paraId="1CFCC549" w14:textId="77777777" w:rsidR="009D33C5" w:rsidRPr="000158B5" w:rsidRDefault="001C3DE6">
            <w:pPr>
              <w:spacing w:before="30" w:after="0" w:line="240" w:lineRule="auto"/>
              <w:rPr>
                <w:lang w:val="fr-FR"/>
              </w:rPr>
            </w:pPr>
            <w:r>
              <w:rPr>
                <w:rFonts w:ascii="Century Gothic" w:hAnsi="Century Gothic" w:cs="Calibri"/>
                <w:b/>
                <w:sz w:val="16"/>
                <w:szCs w:val="16"/>
                <w:lang w:val="fr-FR"/>
              </w:rPr>
              <w:t>Training completion date:</w:t>
            </w:r>
          </w:p>
          <w:p w14:paraId="2829416F" w14:textId="77777777" w:rsidR="009D33C5" w:rsidRPr="000158B5" w:rsidRDefault="001C3DE6">
            <w:pPr>
              <w:spacing w:after="30" w:line="240" w:lineRule="auto"/>
              <w:rPr>
                <w:lang w:val="fr-FR"/>
              </w:rPr>
            </w:pPr>
            <w:r>
              <w:rPr>
                <w:rFonts w:ascii="Century Gothic" w:hAnsi="Century Gothic" w:cs="Calibri"/>
                <w:i/>
                <w:sz w:val="13"/>
                <w:szCs w:val="13"/>
                <w:lang w:val="fr-FR"/>
              </w:rPr>
              <w:t>Date de fin de formation</w:t>
            </w:r>
          </w:p>
        </w:tc>
        <w:tc>
          <w:tcPr>
            <w:tcW w:w="2544" w:type="dxa"/>
            <w:gridSpan w:val="2"/>
            <w:vAlign w:val="center"/>
          </w:tcPr>
          <w:p w14:paraId="51C016D7"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5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1ED7FECA" w14:textId="77777777">
        <w:trPr>
          <w:cantSplit/>
          <w:trHeight w:val="520"/>
          <w:jc w:val="center"/>
        </w:trPr>
        <w:tc>
          <w:tcPr>
            <w:tcW w:w="4040" w:type="dxa"/>
            <w:gridSpan w:val="4"/>
            <w:vAlign w:val="center"/>
          </w:tcPr>
          <w:p w14:paraId="160B7E3E" w14:textId="77777777" w:rsidR="009D33C5" w:rsidRDefault="001C3DE6">
            <w:pPr>
              <w:spacing w:before="30" w:after="0" w:line="240" w:lineRule="auto"/>
            </w:pPr>
            <w:r w:rsidRPr="000158B5">
              <w:rPr>
                <w:rFonts w:ascii="Century Gothic" w:hAnsi="Century Gothic" w:cs="Calibri"/>
                <w:b/>
                <w:sz w:val="18"/>
                <w:szCs w:val="18"/>
              </w:rPr>
              <w:lastRenderedPageBreak/>
              <w:t>Initial RVSM training syllabus reference (OMD):</w:t>
            </w:r>
          </w:p>
          <w:p w14:paraId="51F6D322" w14:textId="77777777" w:rsidR="009D33C5" w:rsidRPr="000158B5" w:rsidRDefault="001C3DE6">
            <w:pPr>
              <w:spacing w:after="30" w:line="240" w:lineRule="auto"/>
              <w:rPr>
                <w:lang w:val="fr-FR"/>
              </w:rPr>
            </w:pPr>
            <w:r>
              <w:rPr>
                <w:rFonts w:ascii="Century Gothic" w:hAnsi="Century Gothic" w:cs="Calibri"/>
                <w:i/>
                <w:sz w:val="14"/>
                <w:szCs w:val="14"/>
                <w:lang w:val="fr-FR"/>
              </w:rPr>
              <w:t>Référence du programme de formation RVSM initiale (OMD)</w:t>
            </w:r>
          </w:p>
        </w:tc>
        <w:tc>
          <w:tcPr>
            <w:tcW w:w="6079" w:type="dxa"/>
            <w:gridSpan w:val="6"/>
            <w:vAlign w:val="center"/>
          </w:tcPr>
          <w:p w14:paraId="050EAB8D"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5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1E8BCB73" w14:textId="77777777">
        <w:trPr>
          <w:cantSplit/>
          <w:trHeight w:val="520"/>
          <w:jc w:val="center"/>
        </w:trPr>
        <w:tc>
          <w:tcPr>
            <w:tcW w:w="4040" w:type="dxa"/>
            <w:gridSpan w:val="4"/>
            <w:vAlign w:val="center"/>
          </w:tcPr>
          <w:p w14:paraId="5F56588F" w14:textId="77777777" w:rsidR="009D33C5" w:rsidRPr="000158B5" w:rsidRDefault="001C3DE6">
            <w:pPr>
              <w:spacing w:before="30" w:after="0" w:line="240" w:lineRule="auto"/>
              <w:rPr>
                <w:lang w:val="fr-FR"/>
              </w:rPr>
            </w:pPr>
            <w:r>
              <w:rPr>
                <w:rFonts w:ascii="Century Gothic" w:hAnsi="Century Gothic" w:cs="Calibri"/>
                <w:b/>
                <w:sz w:val="18"/>
                <w:szCs w:val="18"/>
                <w:lang w:val="fr-FR"/>
              </w:rPr>
              <w:t>Recurrent RVSM training syllabus reference (OMD):</w:t>
            </w:r>
          </w:p>
          <w:p w14:paraId="0E90433D" w14:textId="77777777" w:rsidR="009D33C5" w:rsidRPr="000158B5" w:rsidRDefault="001C3DE6">
            <w:pPr>
              <w:spacing w:after="30" w:line="240" w:lineRule="auto"/>
              <w:rPr>
                <w:lang w:val="fr-FR"/>
              </w:rPr>
            </w:pPr>
            <w:r>
              <w:rPr>
                <w:rFonts w:ascii="Century Gothic" w:hAnsi="Century Gothic" w:cs="Calibri"/>
                <w:i/>
                <w:sz w:val="14"/>
                <w:szCs w:val="14"/>
                <w:lang w:val="fr-FR"/>
              </w:rPr>
              <w:t>Référence du programme de formation RVSM périodique (OMD)</w:t>
            </w:r>
          </w:p>
        </w:tc>
        <w:tc>
          <w:tcPr>
            <w:tcW w:w="6079" w:type="dxa"/>
            <w:gridSpan w:val="6"/>
            <w:vAlign w:val="center"/>
          </w:tcPr>
          <w:p w14:paraId="4F70341B"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5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056CC9F4" w14:textId="77777777">
        <w:trPr>
          <w:cantSplit/>
          <w:trHeight w:val="420"/>
          <w:jc w:val="center"/>
        </w:trPr>
        <w:tc>
          <w:tcPr>
            <w:tcW w:w="10119" w:type="dxa"/>
            <w:gridSpan w:val="10"/>
            <w:shd w:val="clear" w:color="auto" w:fill="D9D9D9"/>
            <w:vAlign w:val="center"/>
          </w:tcPr>
          <w:p w14:paraId="7408B3DF" w14:textId="77777777" w:rsidR="009D33C5" w:rsidRDefault="001C3DE6">
            <w:pPr>
              <w:keepNext/>
              <w:spacing w:before="60" w:after="60" w:line="240" w:lineRule="auto"/>
              <w:ind w:left="200"/>
            </w:pPr>
            <w:r w:rsidRPr="000158B5">
              <w:rPr>
                <w:rFonts w:ascii="Century Gothic" w:hAnsi="Century Gothic" w:cs="Calibri"/>
                <w:b/>
                <w:sz w:val="18"/>
                <w:szCs w:val="18"/>
              </w:rPr>
              <w:t>Section 7: Manuals and checklists (AMC1 SPA.RVSM.105(d))</w:t>
            </w:r>
            <w:r w:rsidRPr="000158B5">
              <w:rPr>
                <w:rFonts w:ascii="Century Gothic" w:hAnsi="Century Gothic" w:cs="Calibri"/>
                <w:i/>
                <w:sz w:val="15"/>
                <w:szCs w:val="15"/>
              </w:rPr>
              <w:t xml:space="preserve"> / Manuels et listes de vérification (AMC1 SPA.RVSM.105(d))</w:t>
            </w:r>
          </w:p>
          <w:p w14:paraId="0CE95B97" w14:textId="77777777" w:rsidR="009D33C5" w:rsidRDefault="001C3DE6">
            <w:pPr>
              <w:keepNext/>
              <w:spacing w:before="30" w:after="0" w:line="240" w:lineRule="auto"/>
              <w:ind w:left="200"/>
            </w:pPr>
            <w:r w:rsidRPr="000158B5">
              <w:rPr>
                <w:rFonts w:ascii="Century Gothic" w:hAnsi="Century Gothic" w:cs="Calibri"/>
                <w:b/>
                <w:sz w:val="16"/>
                <w:szCs w:val="16"/>
              </w:rPr>
              <w:t>Manuals shall state the airspeeds, altitudes and weights considered in the RVSM aircraft approval, including any operating limitations or conditions established for the aircraft type.</w:t>
            </w:r>
          </w:p>
          <w:p w14:paraId="6F6B60C8" w14:textId="77777777" w:rsidR="009D33C5" w:rsidRPr="000158B5" w:rsidRDefault="001C3DE6">
            <w:pPr>
              <w:keepNext/>
              <w:spacing w:after="60" w:line="240" w:lineRule="auto"/>
              <w:ind w:left="200"/>
              <w:rPr>
                <w:lang w:val="fr-FR"/>
              </w:rPr>
            </w:pPr>
            <w:r>
              <w:rPr>
                <w:rFonts w:ascii="Century Gothic" w:hAnsi="Century Gothic" w:cs="Calibri"/>
                <w:i/>
                <w:sz w:val="14"/>
                <w:szCs w:val="14"/>
                <w:lang w:val="fr-FR"/>
              </w:rPr>
              <w:t>Les manuels doivent indiquer les vitesses, altitudes et masses retenues pour l'agrément de navigabilité RVSM, y compris les limitations ou conditions d'exploitation établies pour le type d'aéronef.</w:t>
            </w:r>
          </w:p>
        </w:tc>
      </w:tr>
      <w:tr w:rsidR="009D33C5" w14:paraId="4C6C464B" w14:textId="77777777">
        <w:trPr>
          <w:cantSplit/>
          <w:jc w:val="center"/>
        </w:trPr>
        <w:tc>
          <w:tcPr>
            <w:tcW w:w="3535" w:type="dxa"/>
            <w:gridSpan w:val="3"/>
            <w:shd w:val="clear" w:color="auto" w:fill="F2F2F2"/>
            <w:vAlign w:val="center"/>
          </w:tcPr>
          <w:p w14:paraId="398C3B55" w14:textId="77777777" w:rsidR="009D33C5" w:rsidRDefault="001C3DE6">
            <w:pPr>
              <w:keepNext/>
              <w:spacing w:before="30" w:after="0" w:line="240" w:lineRule="auto"/>
              <w:jc w:val="center"/>
            </w:pPr>
            <w:r>
              <w:rPr>
                <w:rFonts w:ascii="Century Gothic" w:hAnsi="Century Gothic" w:cs="Calibri"/>
                <w:b/>
                <w:sz w:val="15"/>
                <w:szCs w:val="15"/>
                <w:lang w:val="fr-FR"/>
              </w:rPr>
              <w:t>Manual</w:t>
            </w:r>
          </w:p>
          <w:p w14:paraId="53CCED5E" w14:textId="77777777" w:rsidR="009D33C5" w:rsidRDefault="001C3DE6">
            <w:pPr>
              <w:keepNext/>
              <w:spacing w:after="30" w:line="240" w:lineRule="auto"/>
              <w:jc w:val="center"/>
            </w:pPr>
            <w:r>
              <w:rPr>
                <w:rFonts w:ascii="Century Gothic" w:hAnsi="Century Gothic" w:cs="Calibri"/>
                <w:i/>
                <w:sz w:val="12"/>
                <w:szCs w:val="12"/>
                <w:lang w:val="fr-FR"/>
              </w:rPr>
              <w:t>Manuel</w:t>
            </w:r>
          </w:p>
        </w:tc>
        <w:tc>
          <w:tcPr>
            <w:tcW w:w="6584" w:type="dxa"/>
            <w:gridSpan w:val="7"/>
            <w:shd w:val="clear" w:color="auto" w:fill="F2F2F2"/>
            <w:vAlign w:val="center"/>
          </w:tcPr>
          <w:p w14:paraId="77BAFF8B" w14:textId="77777777" w:rsidR="009D33C5" w:rsidRDefault="001C3DE6">
            <w:pPr>
              <w:keepNext/>
              <w:spacing w:before="30" w:after="0" w:line="240" w:lineRule="auto"/>
              <w:jc w:val="center"/>
            </w:pPr>
            <w:r w:rsidRPr="000158B5">
              <w:rPr>
                <w:rFonts w:ascii="Century Gothic" w:hAnsi="Century Gothic" w:cs="Calibri"/>
                <w:b/>
                <w:sz w:val="15"/>
                <w:szCs w:val="15"/>
              </w:rPr>
              <w:t>References in the manual (part, chapter, revision)</w:t>
            </w:r>
          </w:p>
          <w:p w14:paraId="5BEA73E0" w14:textId="77777777" w:rsidR="009D33C5" w:rsidRPr="000158B5" w:rsidRDefault="001C3DE6">
            <w:pPr>
              <w:keepNext/>
              <w:spacing w:after="30" w:line="240" w:lineRule="auto"/>
              <w:jc w:val="center"/>
              <w:rPr>
                <w:lang w:val="fr-FR"/>
              </w:rPr>
            </w:pPr>
            <w:r>
              <w:rPr>
                <w:rFonts w:ascii="Century Gothic" w:hAnsi="Century Gothic" w:cs="Calibri"/>
                <w:i/>
                <w:sz w:val="12"/>
                <w:szCs w:val="12"/>
                <w:lang w:val="fr-FR"/>
              </w:rPr>
              <w:t>Références dans le manuel (partie, chapitre, révision)</w:t>
            </w:r>
          </w:p>
        </w:tc>
      </w:tr>
      <w:tr w:rsidR="009D33C5" w14:paraId="07A1C55E" w14:textId="77777777">
        <w:trPr>
          <w:cantSplit/>
          <w:trHeight w:val="440"/>
          <w:jc w:val="center"/>
        </w:trPr>
        <w:tc>
          <w:tcPr>
            <w:tcW w:w="3535" w:type="dxa"/>
            <w:gridSpan w:val="3"/>
            <w:vAlign w:val="center"/>
          </w:tcPr>
          <w:p w14:paraId="70D196FE" w14:textId="77777777" w:rsidR="009D33C5" w:rsidRDefault="001C3DE6">
            <w:pPr>
              <w:spacing w:before="30" w:after="0" w:line="240" w:lineRule="auto"/>
            </w:pPr>
            <w:r>
              <w:rPr>
                <w:rFonts w:ascii="Century Gothic" w:hAnsi="Century Gothic" w:cs="Calibri"/>
                <w:b/>
                <w:sz w:val="15"/>
                <w:szCs w:val="15"/>
                <w:lang w:val="fr-FR"/>
              </w:rPr>
              <w:t>OMA — General</w:t>
            </w:r>
          </w:p>
          <w:p w14:paraId="339A6FC2" w14:textId="77777777" w:rsidR="009D33C5" w:rsidRDefault="001C3DE6">
            <w:pPr>
              <w:spacing w:after="30" w:line="240" w:lineRule="auto"/>
            </w:pPr>
            <w:r>
              <w:rPr>
                <w:rFonts w:ascii="Century Gothic" w:hAnsi="Century Gothic" w:cs="Calibri"/>
                <w:i/>
                <w:sz w:val="12"/>
                <w:szCs w:val="12"/>
                <w:lang w:val="fr-FR"/>
              </w:rPr>
              <w:t>OMA — Généralités</w:t>
            </w:r>
          </w:p>
        </w:tc>
        <w:tc>
          <w:tcPr>
            <w:tcW w:w="6584" w:type="dxa"/>
            <w:gridSpan w:val="7"/>
            <w:vAlign w:val="center"/>
          </w:tcPr>
          <w:p w14:paraId="46BE2517" w14:textId="77777777" w:rsidR="009D33C5" w:rsidRDefault="009D33C5">
            <w:pPr>
              <w:spacing w:before="30" w:after="30" w:line="240" w:lineRule="auto"/>
            </w:pPr>
            <w:r>
              <w:rPr>
                <w:rFonts w:ascii="Century Gothic" w:hAnsi="Century Gothic" w:cs="Calibri"/>
                <w:sz w:val="18"/>
                <w:szCs w:val="18"/>
              </w:rPr>
              <w:fldChar w:fldCharType="begin">
                <w:ffData>
                  <w:name w:val="Texte5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303A95BD" w14:textId="77777777">
        <w:trPr>
          <w:cantSplit/>
          <w:trHeight w:val="440"/>
          <w:jc w:val="center"/>
        </w:trPr>
        <w:tc>
          <w:tcPr>
            <w:tcW w:w="3535" w:type="dxa"/>
            <w:gridSpan w:val="3"/>
            <w:vAlign w:val="center"/>
          </w:tcPr>
          <w:p w14:paraId="641D4ABD" w14:textId="77777777" w:rsidR="009D33C5" w:rsidRDefault="001C3DE6">
            <w:pPr>
              <w:spacing w:before="30" w:after="0" w:line="240" w:lineRule="auto"/>
            </w:pPr>
            <w:r>
              <w:rPr>
                <w:rFonts w:ascii="Century Gothic" w:hAnsi="Century Gothic" w:cs="Calibri"/>
                <w:b/>
                <w:sz w:val="15"/>
                <w:szCs w:val="15"/>
                <w:lang w:val="fr-FR"/>
              </w:rPr>
              <w:t>OMB — Aeroplane operating matters</w:t>
            </w:r>
          </w:p>
          <w:p w14:paraId="52C91937" w14:textId="77777777" w:rsidR="009D33C5" w:rsidRDefault="001C3DE6">
            <w:pPr>
              <w:spacing w:after="30" w:line="240" w:lineRule="auto"/>
            </w:pPr>
            <w:r>
              <w:rPr>
                <w:rFonts w:ascii="Century Gothic" w:hAnsi="Century Gothic" w:cs="Calibri"/>
                <w:i/>
                <w:sz w:val="12"/>
                <w:szCs w:val="12"/>
                <w:lang w:val="fr-FR"/>
              </w:rPr>
              <w:t>OMB — Utilisation de l'avion</w:t>
            </w:r>
          </w:p>
        </w:tc>
        <w:tc>
          <w:tcPr>
            <w:tcW w:w="6584" w:type="dxa"/>
            <w:gridSpan w:val="7"/>
            <w:vAlign w:val="center"/>
          </w:tcPr>
          <w:p w14:paraId="07D923AF" w14:textId="77777777" w:rsidR="009D33C5" w:rsidRDefault="009D33C5">
            <w:pPr>
              <w:spacing w:before="30" w:after="30" w:line="240" w:lineRule="auto"/>
            </w:pPr>
            <w:r>
              <w:rPr>
                <w:rFonts w:ascii="Century Gothic" w:hAnsi="Century Gothic" w:cs="Calibri"/>
                <w:sz w:val="18"/>
                <w:szCs w:val="18"/>
              </w:rPr>
              <w:fldChar w:fldCharType="begin">
                <w:ffData>
                  <w:name w:val="Texte6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6654C8D5" w14:textId="77777777">
        <w:trPr>
          <w:cantSplit/>
          <w:trHeight w:val="440"/>
          <w:jc w:val="center"/>
        </w:trPr>
        <w:tc>
          <w:tcPr>
            <w:tcW w:w="3535" w:type="dxa"/>
            <w:gridSpan w:val="3"/>
            <w:vAlign w:val="center"/>
          </w:tcPr>
          <w:p w14:paraId="528F5118" w14:textId="77777777" w:rsidR="009D33C5" w:rsidRPr="000158B5" w:rsidRDefault="001C3DE6">
            <w:pPr>
              <w:spacing w:before="30" w:after="0" w:line="240" w:lineRule="auto"/>
              <w:rPr>
                <w:lang w:val="fr-FR"/>
              </w:rPr>
            </w:pPr>
            <w:r>
              <w:rPr>
                <w:rFonts w:ascii="Century Gothic" w:hAnsi="Century Gothic" w:cs="Calibri"/>
                <w:b/>
                <w:sz w:val="15"/>
                <w:szCs w:val="15"/>
                <w:lang w:val="fr-FR"/>
              </w:rPr>
              <w:t>OMC — Route and aerodrome instructions</w:t>
            </w:r>
          </w:p>
          <w:p w14:paraId="5F26F2F6" w14:textId="77777777" w:rsidR="009D33C5" w:rsidRPr="000158B5" w:rsidRDefault="001C3DE6">
            <w:pPr>
              <w:spacing w:after="30" w:line="240" w:lineRule="auto"/>
              <w:rPr>
                <w:lang w:val="fr-FR"/>
              </w:rPr>
            </w:pPr>
            <w:r>
              <w:rPr>
                <w:rFonts w:ascii="Century Gothic" w:hAnsi="Century Gothic" w:cs="Calibri"/>
                <w:i/>
                <w:sz w:val="12"/>
                <w:szCs w:val="12"/>
                <w:lang w:val="fr-FR"/>
              </w:rPr>
              <w:t>OMC — Routes et aérodromes</w:t>
            </w:r>
          </w:p>
        </w:tc>
        <w:tc>
          <w:tcPr>
            <w:tcW w:w="6584" w:type="dxa"/>
            <w:gridSpan w:val="7"/>
            <w:vAlign w:val="center"/>
          </w:tcPr>
          <w:p w14:paraId="7443C11F"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6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2B8C7537" w14:textId="77777777">
        <w:trPr>
          <w:cantSplit/>
          <w:trHeight w:val="440"/>
          <w:jc w:val="center"/>
        </w:trPr>
        <w:tc>
          <w:tcPr>
            <w:tcW w:w="3535" w:type="dxa"/>
            <w:gridSpan w:val="3"/>
            <w:vAlign w:val="center"/>
          </w:tcPr>
          <w:p w14:paraId="5DA975E8" w14:textId="77777777" w:rsidR="009D33C5" w:rsidRDefault="001C3DE6">
            <w:pPr>
              <w:spacing w:before="30" w:after="0" w:line="240" w:lineRule="auto"/>
            </w:pPr>
            <w:r>
              <w:rPr>
                <w:rFonts w:ascii="Century Gothic" w:hAnsi="Century Gothic" w:cs="Calibri"/>
                <w:b/>
                <w:sz w:val="15"/>
                <w:szCs w:val="15"/>
                <w:lang w:val="fr-FR"/>
              </w:rPr>
              <w:t>OMD — Training</w:t>
            </w:r>
          </w:p>
          <w:p w14:paraId="491D4003" w14:textId="77777777" w:rsidR="009D33C5" w:rsidRDefault="001C3DE6">
            <w:pPr>
              <w:spacing w:after="30" w:line="240" w:lineRule="auto"/>
            </w:pPr>
            <w:r>
              <w:rPr>
                <w:rFonts w:ascii="Century Gothic" w:hAnsi="Century Gothic" w:cs="Calibri"/>
                <w:i/>
                <w:sz w:val="12"/>
                <w:szCs w:val="12"/>
                <w:lang w:val="fr-FR"/>
              </w:rPr>
              <w:t>OMD — Formation</w:t>
            </w:r>
          </w:p>
        </w:tc>
        <w:tc>
          <w:tcPr>
            <w:tcW w:w="6584" w:type="dxa"/>
            <w:gridSpan w:val="7"/>
            <w:vAlign w:val="center"/>
          </w:tcPr>
          <w:p w14:paraId="022DA12A" w14:textId="77777777" w:rsidR="009D33C5" w:rsidRDefault="009D33C5">
            <w:pPr>
              <w:spacing w:before="30" w:after="30" w:line="240" w:lineRule="auto"/>
            </w:pPr>
            <w:r>
              <w:rPr>
                <w:rFonts w:ascii="Century Gothic" w:hAnsi="Century Gothic" w:cs="Calibri"/>
                <w:sz w:val="18"/>
                <w:szCs w:val="18"/>
              </w:rPr>
              <w:fldChar w:fldCharType="begin">
                <w:ffData>
                  <w:name w:val="Texte6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r w:rsidR="009D33C5" w14:paraId="2715C284" w14:textId="77777777">
        <w:trPr>
          <w:cantSplit/>
          <w:trHeight w:val="440"/>
          <w:jc w:val="center"/>
        </w:trPr>
        <w:tc>
          <w:tcPr>
            <w:tcW w:w="3535" w:type="dxa"/>
            <w:gridSpan w:val="3"/>
            <w:vAlign w:val="center"/>
          </w:tcPr>
          <w:p w14:paraId="46799839" w14:textId="77777777" w:rsidR="009D33C5" w:rsidRPr="000158B5" w:rsidRDefault="001C3DE6">
            <w:pPr>
              <w:spacing w:before="30" w:after="0" w:line="240" w:lineRule="auto"/>
              <w:rPr>
                <w:lang w:val="fr-FR"/>
              </w:rPr>
            </w:pPr>
            <w:r>
              <w:rPr>
                <w:rFonts w:ascii="Century Gothic" w:hAnsi="Century Gothic" w:cs="Calibri"/>
                <w:b/>
                <w:sz w:val="15"/>
                <w:szCs w:val="15"/>
                <w:lang w:val="fr-FR"/>
              </w:rPr>
              <w:t>Checklists (normal / abnormal / emergency)</w:t>
            </w:r>
          </w:p>
          <w:p w14:paraId="41D19A00" w14:textId="77777777" w:rsidR="009D33C5" w:rsidRPr="000158B5" w:rsidRDefault="001C3DE6">
            <w:pPr>
              <w:spacing w:after="30" w:line="240" w:lineRule="auto"/>
              <w:rPr>
                <w:lang w:val="fr-FR"/>
              </w:rPr>
            </w:pPr>
            <w:r>
              <w:rPr>
                <w:rFonts w:ascii="Century Gothic" w:hAnsi="Century Gothic" w:cs="Calibri"/>
                <w:i/>
                <w:sz w:val="12"/>
                <w:szCs w:val="12"/>
                <w:lang w:val="fr-FR"/>
              </w:rPr>
              <w:t>Listes de vérification (normales / anormales / urgence)</w:t>
            </w:r>
          </w:p>
        </w:tc>
        <w:tc>
          <w:tcPr>
            <w:tcW w:w="6584" w:type="dxa"/>
            <w:gridSpan w:val="7"/>
            <w:vAlign w:val="center"/>
          </w:tcPr>
          <w:p w14:paraId="210DBCEE"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6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bl>
    <w:p w14:paraId="08D40372" w14:textId="77777777" w:rsidR="009D33C5" w:rsidRDefault="009D33C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9D33C5" w14:paraId="10F3CFCC" w14:textId="77777777">
        <w:trPr>
          <w:cantSplit/>
          <w:trHeight w:val="480"/>
          <w:jc w:val="center"/>
        </w:trPr>
        <w:tc>
          <w:tcPr>
            <w:tcW w:w="10119" w:type="dxa"/>
            <w:shd w:val="clear" w:color="auto" w:fill="BFBFBF"/>
            <w:vAlign w:val="center"/>
          </w:tcPr>
          <w:p w14:paraId="4894D673" w14:textId="77777777" w:rsidR="009D33C5" w:rsidRPr="000158B5" w:rsidRDefault="001C3DE6">
            <w:pPr>
              <w:keepNext/>
              <w:spacing w:before="30" w:after="30" w:line="240" w:lineRule="auto"/>
              <w:ind w:left="400"/>
              <w:rPr>
                <w:lang w:val="fr-FR"/>
              </w:rPr>
            </w:pPr>
            <w:r>
              <w:rPr>
                <w:rFonts w:ascii="Century Gothic" w:hAnsi="Century Gothic" w:cs="Calibri"/>
                <w:b/>
                <w:sz w:val="18"/>
                <w:szCs w:val="18"/>
                <w:lang w:val="fr-FR"/>
              </w:rPr>
              <w:t>Part III: COMPLIANCE CHECKLIST</w:t>
            </w:r>
            <w:r>
              <w:rPr>
                <w:rFonts w:ascii="Century Gothic" w:hAnsi="Century Gothic" w:cs="Calibri"/>
                <w:i/>
                <w:sz w:val="15"/>
                <w:szCs w:val="15"/>
                <w:lang w:val="fr-FR"/>
              </w:rPr>
              <w:t xml:space="preserve"> / LISTE DE VÉRIFICATION DE CONFORMITÉ</w:t>
            </w:r>
          </w:p>
        </w:tc>
      </w:tr>
    </w:tbl>
    <w:p w14:paraId="74778CAA" w14:textId="77777777" w:rsidR="009D33C5" w:rsidRDefault="009D33C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4040"/>
        <w:gridCol w:w="2525"/>
        <w:gridCol w:w="1534"/>
      </w:tblGrid>
      <w:tr w:rsidR="009D33C5" w14:paraId="5FA9AB9B" w14:textId="77777777">
        <w:trPr>
          <w:cantSplit/>
          <w:tblHeader/>
          <w:jc w:val="center"/>
        </w:trPr>
        <w:tc>
          <w:tcPr>
            <w:tcW w:w="2020" w:type="dxa"/>
            <w:shd w:val="clear" w:color="auto" w:fill="95B3D7"/>
            <w:vAlign w:val="center"/>
          </w:tcPr>
          <w:p w14:paraId="295C4182" w14:textId="77777777" w:rsidR="009D33C5" w:rsidRDefault="001C3DE6">
            <w:pPr>
              <w:spacing w:before="30" w:after="0" w:line="240" w:lineRule="auto"/>
              <w:jc w:val="center"/>
            </w:pPr>
            <w:r>
              <w:rPr>
                <w:rFonts w:ascii="Century Gothic" w:hAnsi="Century Gothic" w:cs="Calibri"/>
                <w:b/>
                <w:sz w:val="15"/>
                <w:szCs w:val="15"/>
                <w:lang w:val="fr-FR"/>
              </w:rPr>
              <w:t>Reference</w:t>
            </w:r>
          </w:p>
          <w:p w14:paraId="5349D37E" w14:textId="77777777" w:rsidR="009D33C5" w:rsidRDefault="001C3DE6">
            <w:pPr>
              <w:spacing w:after="30" w:line="240" w:lineRule="auto"/>
              <w:jc w:val="center"/>
            </w:pPr>
            <w:r>
              <w:rPr>
                <w:rFonts w:ascii="Century Gothic" w:hAnsi="Century Gothic" w:cs="Calibri"/>
                <w:i/>
                <w:sz w:val="12"/>
                <w:szCs w:val="12"/>
                <w:lang w:val="fr-FR"/>
              </w:rPr>
              <w:t>Référence</w:t>
            </w:r>
          </w:p>
        </w:tc>
        <w:tc>
          <w:tcPr>
            <w:tcW w:w="4040" w:type="dxa"/>
            <w:shd w:val="clear" w:color="auto" w:fill="95B3D7"/>
            <w:vAlign w:val="center"/>
          </w:tcPr>
          <w:p w14:paraId="52437C9D" w14:textId="77777777" w:rsidR="009D33C5" w:rsidRDefault="001C3DE6">
            <w:pPr>
              <w:spacing w:before="30" w:after="0" w:line="240" w:lineRule="auto"/>
              <w:jc w:val="center"/>
            </w:pPr>
            <w:r>
              <w:rPr>
                <w:rFonts w:ascii="Century Gothic" w:hAnsi="Century Gothic" w:cs="Calibri"/>
                <w:b/>
                <w:sz w:val="15"/>
                <w:szCs w:val="15"/>
                <w:lang w:val="fr-FR"/>
              </w:rPr>
              <w:t>Requirement</w:t>
            </w:r>
          </w:p>
          <w:p w14:paraId="021065D6" w14:textId="77777777" w:rsidR="009D33C5" w:rsidRDefault="001C3DE6">
            <w:pPr>
              <w:spacing w:after="30" w:line="240" w:lineRule="auto"/>
              <w:jc w:val="center"/>
            </w:pPr>
            <w:r>
              <w:rPr>
                <w:rFonts w:ascii="Century Gothic" w:hAnsi="Century Gothic" w:cs="Calibri"/>
                <w:i/>
                <w:sz w:val="12"/>
                <w:szCs w:val="12"/>
                <w:lang w:val="fr-FR"/>
              </w:rPr>
              <w:t>Exigence</w:t>
            </w:r>
          </w:p>
        </w:tc>
        <w:tc>
          <w:tcPr>
            <w:tcW w:w="2525" w:type="dxa"/>
            <w:shd w:val="clear" w:color="auto" w:fill="95B3D7"/>
            <w:vAlign w:val="center"/>
          </w:tcPr>
          <w:p w14:paraId="4A1F6B34" w14:textId="77777777" w:rsidR="009D33C5" w:rsidRPr="000158B5" w:rsidRDefault="001C3DE6">
            <w:pPr>
              <w:spacing w:before="30" w:after="0" w:line="240" w:lineRule="auto"/>
              <w:jc w:val="center"/>
              <w:rPr>
                <w:lang w:val="fr-FR"/>
              </w:rPr>
            </w:pPr>
            <w:r>
              <w:rPr>
                <w:rFonts w:ascii="Century Gothic" w:hAnsi="Century Gothic" w:cs="Calibri"/>
                <w:b/>
                <w:sz w:val="15"/>
                <w:szCs w:val="15"/>
                <w:lang w:val="fr-FR"/>
              </w:rPr>
              <w:t>Operator's manual / document reference</w:t>
            </w:r>
          </w:p>
          <w:p w14:paraId="32608708" w14:textId="77777777" w:rsidR="009D33C5" w:rsidRPr="000158B5" w:rsidRDefault="001C3DE6">
            <w:pPr>
              <w:spacing w:after="30" w:line="240" w:lineRule="auto"/>
              <w:jc w:val="center"/>
              <w:rPr>
                <w:lang w:val="fr-FR"/>
              </w:rPr>
            </w:pPr>
            <w:r>
              <w:rPr>
                <w:rFonts w:ascii="Century Gothic" w:hAnsi="Century Gothic" w:cs="Calibri"/>
                <w:i/>
                <w:sz w:val="12"/>
                <w:szCs w:val="12"/>
                <w:lang w:val="fr-FR"/>
              </w:rPr>
              <w:t>Référence manuel / document de l'exploitant</w:t>
            </w:r>
          </w:p>
        </w:tc>
        <w:tc>
          <w:tcPr>
            <w:tcW w:w="1534" w:type="dxa"/>
            <w:shd w:val="clear" w:color="auto" w:fill="95B3D7"/>
            <w:vAlign w:val="center"/>
          </w:tcPr>
          <w:p w14:paraId="3C28FFEB" w14:textId="77777777" w:rsidR="009D33C5" w:rsidRDefault="001C3DE6">
            <w:pPr>
              <w:spacing w:before="30" w:after="0" w:line="240" w:lineRule="auto"/>
              <w:jc w:val="center"/>
            </w:pPr>
            <w:r>
              <w:rPr>
                <w:rFonts w:ascii="Century Gothic" w:hAnsi="Century Gothic" w:cs="Calibri"/>
                <w:b/>
                <w:sz w:val="15"/>
                <w:szCs w:val="15"/>
                <w:lang w:val="fr-FR"/>
              </w:rPr>
              <w:t>CCAA use</w:t>
            </w:r>
          </w:p>
          <w:p w14:paraId="0BEEB530" w14:textId="77777777" w:rsidR="009D33C5" w:rsidRDefault="001C3DE6">
            <w:pPr>
              <w:spacing w:after="30" w:line="240" w:lineRule="auto"/>
              <w:jc w:val="center"/>
            </w:pPr>
            <w:r>
              <w:rPr>
                <w:rFonts w:ascii="Century Gothic" w:hAnsi="Century Gothic" w:cs="Calibri"/>
                <w:i/>
                <w:sz w:val="12"/>
                <w:szCs w:val="12"/>
                <w:lang w:val="fr-FR"/>
              </w:rPr>
              <w:t>Réservé CCAA</w:t>
            </w:r>
          </w:p>
        </w:tc>
      </w:tr>
      <w:tr w:rsidR="009D33C5" w14:paraId="4A03034A" w14:textId="77777777">
        <w:trPr>
          <w:cantSplit/>
          <w:jc w:val="center"/>
        </w:trPr>
        <w:tc>
          <w:tcPr>
            <w:tcW w:w="10119" w:type="dxa"/>
            <w:gridSpan w:val="4"/>
            <w:shd w:val="clear" w:color="auto" w:fill="F2F2F2"/>
            <w:vAlign w:val="center"/>
          </w:tcPr>
          <w:p w14:paraId="0B2949DB" w14:textId="77777777" w:rsidR="009D33C5" w:rsidRDefault="001C3DE6">
            <w:pPr>
              <w:keepNext/>
              <w:spacing w:before="30" w:after="30" w:line="240" w:lineRule="auto"/>
              <w:ind w:left="60"/>
            </w:pPr>
            <w:r>
              <w:rPr>
                <w:rFonts w:ascii="Century Gothic" w:hAnsi="Century Gothic" w:cs="Calibri"/>
                <w:b/>
                <w:sz w:val="16"/>
                <w:szCs w:val="16"/>
                <w:lang w:val="fr-FR"/>
              </w:rPr>
              <w:t>RVSM operational approval (SPA.RVSM.105)</w:t>
            </w:r>
            <w:r>
              <w:rPr>
                <w:rFonts w:ascii="Century Gothic" w:hAnsi="Century Gothic" w:cs="Calibri"/>
                <w:i/>
                <w:sz w:val="14"/>
                <w:szCs w:val="14"/>
                <w:lang w:val="fr-FR"/>
              </w:rPr>
              <w:t xml:space="preserve"> / Agrément d'exploitation RVSM (SPA.RVSM.105)</w:t>
            </w:r>
          </w:p>
        </w:tc>
      </w:tr>
      <w:tr w:rsidR="009D33C5" w14:paraId="7EF4156C" w14:textId="77777777">
        <w:trPr>
          <w:cantSplit/>
          <w:trHeight w:val="420"/>
          <w:jc w:val="center"/>
        </w:trPr>
        <w:tc>
          <w:tcPr>
            <w:tcW w:w="2020" w:type="dxa"/>
          </w:tcPr>
          <w:p w14:paraId="70A21894" w14:textId="77777777" w:rsidR="009D33C5" w:rsidRDefault="001C3DE6">
            <w:pPr>
              <w:spacing w:before="30" w:after="30" w:line="240" w:lineRule="auto"/>
            </w:pPr>
            <w:r w:rsidRPr="000158B5">
              <w:rPr>
                <w:rFonts w:ascii="Century Gothic" w:hAnsi="Century Gothic" w:cs="Calibri"/>
                <w:b/>
                <w:sz w:val="14"/>
                <w:szCs w:val="14"/>
              </w:rPr>
              <w:t>SPA.RVSM.105(a)</w:t>
            </w:r>
            <w:r w:rsidRPr="000158B5">
              <w:rPr>
                <w:rFonts w:ascii="Century Gothic" w:hAnsi="Century Gothic" w:cs="Calibri"/>
                <w:b/>
                <w:sz w:val="14"/>
                <w:szCs w:val="14"/>
              </w:rPr>
              <w:br/>
              <w:t>AMC1 (a)</w:t>
            </w:r>
          </w:p>
        </w:tc>
        <w:tc>
          <w:tcPr>
            <w:tcW w:w="4040" w:type="dxa"/>
          </w:tcPr>
          <w:p w14:paraId="1595D8C9" w14:textId="77777777" w:rsidR="009D33C5" w:rsidRDefault="001C3DE6">
            <w:pPr>
              <w:spacing w:before="30" w:after="0" w:line="240" w:lineRule="auto"/>
            </w:pPr>
            <w:r w:rsidRPr="000158B5">
              <w:rPr>
                <w:rFonts w:ascii="Century Gothic" w:hAnsi="Century Gothic" w:cs="Calibri"/>
                <w:sz w:val="15"/>
                <w:szCs w:val="15"/>
              </w:rPr>
              <w:t>RVSM airworthiness approval obtained (AFM amendment or supplement).</w:t>
            </w:r>
          </w:p>
          <w:p w14:paraId="30AA439A" w14:textId="77777777" w:rsidR="009D33C5" w:rsidRPr="000158B5" w:rsidRDefault="001C3DE6">
            <w:pPr>
              <w:spacing w:after="30" w:line="240" w:lineRule="auto"/>
              <w:rPr>
                <w:lang w:val="fr-FR"/>
              </w:rPr>
            </w:pPr>
            <w:r>
              <w:rPr>
                <w:rFonts w:ascii="Century Gothic" w:hAnsi="Century Gothic" w:cs="Calibri"/>
                <w:i/>
                <w:sz w:val="13"/>
                <w:szCs w:val="13"/>
                <w:lang w:val="fr-FR"/>
              </w:rPr>
              <w:t>Agrément de navigabilité RVSM obtenu (amendement ou supplément au manuel de vol).</w:t>
            </w:r>
          </w:p>
        </w:tc>
        <w:tc>
          <w:tcPr>
            <w:tcW w:w="2525" w:type="dxa"/>
            <w:vAlign w:val="center"/>
          </w:tcPr>
          <w:p w14:paraId="0EF047B6"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6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32FBBFA6"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2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0E2A8857" w14:textId="77777777">
        <w:trPr>
          <w:cantSplit/>
          <w:trHeight w:val="420"/>
          <w:jc w:val="center"/>
        </w:trPr>
        <w:tc>
          <w:tcPr>
            <w:tcW w:w="2020" w:type="dxa"/>
          </w:tcPr>
          <w:p w14:paraId="74E6D36E" w14:textId="77777777" w:rsidR="009D33C5" w:rsidRPr="000158B5" w:rsidRDefault="001C3DE6">
            <w:pPr>
              <w:spacing w:before="30" w:after="30" w:line="240" w:lineRule="auto"/>
              <w:rPr>
                <w:lang w:val="de-DE"/>
              </w:rPr>
            </w:pPr>
            <w:r w:rsidRPr="000158B5">
              <w:rPr>
                <w:rFonts w:ascii="Century Gothic" w:hAnsi="Century Gothic" w:cs="Calibri"/>
                <w:b/>
                <w:sz w:val="14"/>
                <w:szCs w:val="14"/>
                <w:lang w:val="de-DE"/>
              </w:rPr>
              <w:t>SPA.RVSM.105(b), (e)</w:t>
            </w:r>
            <w:r w:rsidRPr="000158B5">
              <w:rPr>
                <w:rFonts w:ascii="Century Gothic" w:hAnsi="Century Gothic" w:cs="Calibri"/>
                <w:b/>
                <w:sz w:val="14"/>
                <w:szCs w:val="14"/>
                <w:lang w:val="de-DE"/>
              </w:rPr>
              <w:br/>
              <w:t>AMC1 (g)</w:t>
            </w:r>
          </w:p>
        </w:tc>
        <w:tc>
          <w:tcPr>
            <w:tcW w:w="4040" w:type="dxa"/>
          </w:tcPr>
          <w:p w14:paraId="564A2543" w14:textId="77777777" w:rsidR="009D33C5" w:rsidRDefault="001C3DE6">
            <w:pPr>
              <w:spacing w:before="30" w:after="0" w:line="240" w:lineRule="auto"/>
            </w:pPr>
            <w:r w:rsidRPr="000158B5">
              <w:rPr>
                <w:rFonts w:ascii="Century Gothic" w:hAnsi="Century Gothic" w:cs="Calibri"/>
                <w:sz w:val="15"/>
                <w:szCs w:val="15"/>
              </w:rPr>
              <w:t>Procedures for monitoring and reporting height-keeping errors; height monitoring of at least two aeroplanes per type grouping every 2 years or 1 000 flight hours, whichever is longer.</w:t>
            </w:r>
          </w:p>
          <w:p w14:paraId="75845061" w14:textId="77777777" w:rsidR="009D33C5" w:rsidRPr="000158B5" w:rsidRDefault="001C3DE6">
            <w:pPr>
              <w:spacing w:after="30" w:line="240" w:lineRule="auto"/>
              <w:rPr>
                <w:lang w:val="fr-FR"/>
              </w:rPr>
            </w:pPr>
            <w:r>
              <w:rPr>
                <w:rFonts w:ascii="Century Gothic" w:hAnsi="Century Gothic" w:cs="Calibri"/>
                <w:i/>
                <w:sz w:val="13"/>
                <w:szCs w:val="13"/>
                <w:lang w:val="fr-FR"/>
              </w:rPr>
              <w:t>Procédures de surveillance et de compte rendu des erreurs de maintien d'altitude ; contrôle d'au moins deux avions par groupe de types tous les 2 ans ou 1 000 heures de vol, la période la plus longue étant retenue.</w:t>
            </w:r>
          </w:p>
        </w:tc>
        <w:tc>
          <w:tcPr>
            <w:tcW w:w="2525" w:type="dxa"/>
            <w:vAlign w:val="center"/>
          </w:tcPr>
          <w:p w14:paraId="700C9FA8"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6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2F55EB24"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2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060A37B7" w14:textId="77777777">
        <w:trPr>
          <w:cantSplit/>
          <w:trHeight w:val="420"/>
          <w:jc w:val="center"/>
        </w:trPr>
        <w:tc>
          <w:tcPr>
            <w:tcW w:w="2020" w:type="dxa"/>
          </w:tcPr>
          <w:p w14:paraId="10BD374B" w14:textId="77777777" w:rsidR="009D33C5" w:rsidRDefault="001C3DE6">
            <w:pPr>
              <w:spacing w:before="30" w:after="30" w:line="240" w:lineRule="auto"/>
            </w:pPr>
            <w:r w:rsidRPr="000158B5">
              <w:rPr>
                <w:rFonts w:ascii="Century Gothic" w:hAnsi="Century Gothic" w:cs="Calibri"/>
                <w:b/>
                <w:sz w:val="14"/>
                <w:szCs w:val="14"/>
              </w:rPr>
              <w:t>SPA.RVSM.105(c)</w:t>
            </w:r>
            <w:r w:rsidRPr="000158B5">
              <w:rPr>
                <w:rFonts w:ascii="Century Gothic" w:hAnsi="Century Gothic" w:cs="Calibri"/>
                <w:b/>
                <w:sz w:val="14"/>
                <w:szCs w:val="14"/>
              </w:rPr>
              <w:br/>
              <w:t>AMC1 (c)</w:t>
            </w:r>
          </w:p>
        </w:tc>
        <w:tc>
          <w:tcPr>
            <w:tcW w:w="4040" w:type="dxa"/>
          </w:tcPr>
          <w:p w14:paraId="45FEE8E0" w14:textId="77777777" w:rsidR="009D33C5" w:rsidRDefault="001C3DE6">
            <w:pPr>
              <w:spacing w:before="30" w:after="0" w:line="240" w:lineRule="auto"/>
            </w:pPr>
            <w:r w:rsidRPr="000158B5">
              <w:rPr>
                <w:rFonts w:ascii="Century Gothic" w:hAnsi="Century Gothic" w:cs="Calibri"/>
                <w:sz w:val="15"/>
                <w:szCs w:val="15"/>
              </w:rPr>
              <w:t>Initial and recurrent training programme for flight crew members.</w:t>
            </w:r>
          </w:p>
          <w:p w14:paraId="5F38AECB" w14:textId="77777777" w:rsidR="009D33C5" w:rsidRPr="000158B5" w:rsidRDefault="001C3DE6">
            <w:pPr>
              <w:spacing w:after="30" w:line="240" w:lineRule="auto"/>
              <w:rPr>
                <w:lang w:val="fr-FR"/>
              </w:rPr>
            </w:pPr>
            <w:r>
              <w:rPr>
                <w:rFonts w:ascii="Century Gothic" w:hAnsi="Century Gothic" w:cs="Calibri"/>
                <w:i/>
                <w:sz w:val="13"/>
                <w:szCs w:val="13"/>
                <w:lang w:val="fr-FR"/>
              </w:rPr>
              <w:t>Programme de formation initiale et périodique des membres d'équipage de conduite.</w:t>
            </w:r>
          </w:p>
        </w:tc>
        <w:tc>
          <w:tcPr>
            <w:tcW w:w="2525" w:type="dxa"/>
            <w:vAlign w:val="center"/>
          </w:tcPr>
          <w:p w14:paraId="1C967E49"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6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54777682"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2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6F2B5E7B" w14:textId="77777777">
        <w:trPr>
          <w:cantSplit/>
          <w:trHeight w:val="420"/>
          <w:jc w:val="center"/>
        </w:trPr>
        <w:tc>
          <w:tcPr>
            <w:tcW w:w="2020" w:type="dxa"/>
          </w:tcPr>
          <w:p w14:paraId="51081CD4" w14:textId="77777777" w:rsidR="009D33C5" w:rsidRDefault="001C3DE6">
            <w:pPr>
              <w:spacing w:before="30" w:after="30" w:line="240" w:lineRule="auto"/>
            </w:pPr>
            <w:r>
              <w:rPr>
                <w:rFonts w:ascii="Century Gothic" w:hAnsi="Century Gothic" w:cs="Calibri"/>
                <w:b/>
                <w:sz w:val="14"/>
                <w:szCs w:val="14"/>
                <w:lang w:val="fr-FR"/>
              </w:rPr>
              <w:t>AMC1 SPA.RVSM.105(d)</w:t>
            </w:r>
          </w:p>
        </w:tc>
        <w:tc>
          <w:tcPr>
            <w:tcW w:w="4040" w:type="dxa"/>
          </w:tcPr>
          <w:p w14:paraId="3F46D771" w14:textId="77777777" w:rsidR="009D33C5" w:rsidRDefault="001C3DE6">
            <w:pPr>
              <w:spacing w:before="30" w:after="0" w:line="240" w:lineRule="auto"/>
            </w:pPr>
            <w:r w:rsidRPr="000158B5">
              <w:rPr>
                <w:rFonts w:ascii="Century Gothic" w:hAnsi="Century Gothic" w:cs="Calibri"/>
                <w:sz w:val="15"/>
                <w:szCs w:val="15"/>
              </w:rPr>
              <w:t>Manuals and checklists state the airspeeds, altitudes and weights of the RVSM approval and the type limitations.</w:t>
            </w:r>
          </w:p>
          <w:p w14:paraId="1BC3EF82" w14:textId="77777777" w:rsidR="009D33C5" w:rsidRPr="000158B5" w:rsidRDefault="001C3DE6">
            <w:pPr>
              <w:spacing w:after="30" w:line="240" w:lineRule="auto"/>
              <w:rPr>
                <w:lang w:val="fr-FR"/>
              </w:rPr>
            </w:pPr>
            <w:r>
              <w:rPr>
                <w:rFonts w:ascii="Century Gothic" w:hAnsi="Century Gothic" w:cs="Calibri"/>
                <w:i/>
                <w:sz w:val="13"/>
                <w:szCs w:val="13"/>
                <w:lang w:val="fr-FR"/>
              </w:rPr>
              <w:t>Les manuels et listes de vérification indiquent les vitesses, altitudes et masses de l'agrément RVSM et les limitations du type.</w:t>
            </w:r>
          </w:p>
        </w:tc>
        <w:tc>
          <w:tcPr>
            <w:tcW w:w="2525" w:type="dxa"/>
            <w:vAlign w:val="center"/>
          </w:tcPr>
          <w:p w14:paraId="46C7FF74"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6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19FEBF2"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3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rsidRPr="00532DDC" w14:paraId="0BF3ED20" w14:textId="77777777">
        <w:trPr>
          <w:cantSplit/>
          <w:jc w:val="center"/>
        </w:trPr>
        <w:tc>
          <w:tcPr>
            <w:tcW w:w="10119" w:type="dxa"/>
            <w:gridSpan w:val="4"/>
            <w:shd w:val="clear" w:color="auto" w:fill="F2F2F2"/>
            <w:vAlign w:val="center"/>
          </w:tcPr>
          <w:p w14:paraId="6DD47E08" w14:textId="77777777" w:rsidR="009D33C5" w:rsidRDefault="001C3DE6">
            <w:pPr>
              <w:keepNext/>
              <w:spacing w:before="30" w:after="30" w:line="240" w:lineRule="auto"/>
              <w:ind w:left="60"/>
            </w:pPr>
            <w:r w:rsidRPr="000158B5">
              <w:rPr>
                <w:rFonts w:ascii="Century Gothic" w:hAnsi="Century Gothic" w:cs="Calibri"/>
                <w:b/>
                <w:sz w:val="16"/>
                <w:szCs w:val="16"/>
              </w:rPr>
              <w:t>Operating procedures (SPA.RVSM.105(d), AMC2 SPA.RVSM.105)</w:t>
            </w:r>
            <w:r w:rsidRPr="000158B5">
              <w:rPr>
                <w:rFonts w:ascii="Century Gothic" w:hAnsi="Century Gothic" w:cs="Calibri"/>
                <w:i/>
                <w:sz w:val="14"/>
                <w:szCs w:val="14"/>
              </w:rPr>
              <w:t xml:space="preserve"> / Procédures opérationnelles (SPA.RVSM.105(d), AMC2 SPA.RVSM.105)</w:t>
            </w:r>
          </w:p>
        </w:tc>
      </w:tr>
      <w:tr w:rsidR="009D33C5" w14:paraId="2807462D" w14:textId="77777777">
        <w:trPr>
          <w:cantSplit/>
          <w:trHeight w:val="420"/>
          <w:jc w:val="center"/>
        </w:trPr>
        <w:tc>
          <w:tcPr>
            <w:tcW w:w="2020" w:type="dxa"/>
          </w:tcPr>
          <w:p w14:paraId="27DC8D9D" w14:textId="77777777" w:rsidR="009D33C5" w:rsidRDefault="001C3DE6">
            <w:pPr>
              <w:spacing w:before="30" w:after="30" w:line="240" w:lineRule="auto"/>
            </w:pPr>
            <w:r>
              <w:rPr>
                <w:rFonts w:ascii="Century Gothic" w:hAnsi="Century Gothic" w:cs="Calibri"/>
                <w:b/>
                <w:sz w:val="14"/>
                <w:szCs w:val="14"/>
                <w:lang w:val="fr-FR"/>
              </w:rPr>
              <w:t>SPA.RVSM.105(d)(1)</w:t>
            </w:r>
          </w:p>
        </w:tc>
        <w:tc>
          <w:tcPr>
            <w:tcW w:w="4040" w:type="dxa"/>
          </w:tcPr>
          <w:p w14:paraId="53318139" w14:textId="77777777" w:rsidR="009D33C5" w:rsidRDefault="001C3DE6">
            <w:pPr>
              <w:spacing w:before="30" w:after="0" w:line="240" w:lineRule="auto"/>
            </w:pPr>
            <w:r w:rsidRPr="000158B5">
              <w:rPr>
                <w:rFonts w:ascii="Century Gothic" w:hAnsi="Century Gothic" w:cs="Calibri"/>
                <w:sz w:val="15"/>
                <w:szCs w:val="15"/>
              </w:rPr>
              <w:t>Equipment to be carried, including operating limitations and MEL entries.</w:t>
            </w:r>
          </w:p>
          <w:p w14:paraId="2D374299" w14:textId="77777777" w:rsidR="009D33C5" w:rsidRPr="000158B5" w:rsidRDefault="001C3DE6">
            <w:pPr>
              <w:spacing w:after="30" w:line="240" w:lineRule="auto"/>
              <w:rPr>
                <w:lang w:val="fr-FR"/>
              </w:rPr>
            </w:pPr>
            <w:r>
              <w:rPr>
                <w:rFonts w:ascii="Century Gothic" w:hAnsi="Century Gothic" w:cs="Calibri"/>
                <w:i/>
                <w:sz w:val="13"/>
                <w:szCs w:val="13"/>
                <w:lang w:val="fr-FR"/>
              </w:rPr>
              <w:t>Équipements à emporter, y compris limites opérationnelles et inscriptions dans la LME.</w:t>
            </w:r>
          </w:p>
        </w:tc>
        <w:tc>
          <w:tcPr>
            <w:tcW w:w="2525" w:type="dxa"/>
            <w:vAlign w:val="center"/>
          </w:tcPr>
          <w:p w14:paraId="3C02A7B9"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6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4CE92A44"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3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2D0DA4B1" w14:textId="77777777">
        <w:trPr>
          <w:cantSplit/>
          <w:trHeight w:val="420"/>
          <w:jc w:val="center"/>
        </w:trPr>
        <w:tc>
          <w:tcPr>
            <w:tcW w:w="2020" w:type="dxa"/>
          </w:tcPr>
          <w:p w14:paraId="3A1BED29" w14:textId="77777777" w:rsidR="009D33C5" w:rsidRDefault="001C3DE6">
            <w:pPr>
              <w:spacing w:before="30" w:after="30" w:line="240" w:lineRule="auto"/>
            </w:pPr>
            <w:r>
              <w:rPr>
                <w:rFonts w:ascii="Century Gothic" w:hAnsi="Century Gothic" w:cs="Calibri"/>
                <w:b/>
                <w:sz w:val="14"/>
                <w:szCs w:val="14"/>
                <w:lang w:val="fr-FR"/>
              </w:rPr>
              <w:t>SPA.RVSM.105(d)(2)</w:t>
            </w:r>
          </w:p>
        </w:tc>
        <w:tc>
          <w:tcPr>
            <w:tcW w:w="4040" w:type="dxa"/>
          </w:tcPr>
          <w:p w14:paraId="5C661C4E" w14:textId="77777777" w:rsidR="009D33C5" w:rsidRDefault="001C3DE6">
            <w:pPr>
              <w:spacing w:before="30" w:after="0" w:line="240" w:lineRule="auto"/>
            </w:pPr>
            <w:r w:rsidRPr="000158B5">
              <w:rPr>
                <w:rFonts w:ascii="Century Gothic" w:hAnsi="Century Gothic" w:cs="Calibri"/>
                <w:sz w:val="15"/>
                <w:szCs w:val="15"/>
              </w:rPr>
              <w:t>Flight crew composition and experience requirements.</w:t>
            </w:r>
          </w:p>
          <w:p w14:paraId="5458B114" w14:textId="77777777" w:rsidR="009D33C5" w:rsidRPr="000158B5" w:rsidRDefault="001C3DE6">
            <w:pPr>
              <w:spacing w:after="30" w:line="240" w:lineRule="auto"/>
              <w:rPr>
                <w:lang w:val="fr-FR"/>
              </w:rPr>
            </w:pPr>
            <w:r>
              <w:rPr>
                <w:rFonts w:ascii="Century Gothic" w:hAnsi="Century Gothic" w:cs="Calibri"/>
                <w:i/>
                <w:sz w:val="13"/>
                <w:szCs w:val="13"/>
                <w:lang w:val="fr-FR"/>
              </w:rPr>
              <w:t>Exigences de composition et d'expérience de l'équipage de conduite.</w:t>
            </w:r>
          </w:p>
        </w:tc>
        <w:tc>
          <w:tcPr>
            <w:tcW w:w="2525" w:type="dxa"/>
            <w:vAlign w:val="center"/>
          </w:tcPr>
          <w:p w14:paraId="698E36D0"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6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FD9AEA5"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3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047F50BB" w14:textId="77777777">
        <w:trPr>
          <w:cantSplit/>
          <w:trHeight w:val="420"/>
          <w:jc w:val="center"/>
        </w:trPr>
        <w:tc>
          <w:tcPr>
            <w:tcW w:w="2020" w:type="dxa"/>
          </w:tcPr>
          <w:p w14:paraId="7F73EF57" w14:textId="77777777" w:rsidR="009D33C5" w:rsidRDefault="001C3DE6">
            <w:pPr>
              <w:spacing w:before="30" w:after="30" w:line="240" w:lineRule="auto"/>
            </w:pPr>
            <w:r>
              <w:rPr>
                <w:rFonts w:ascii="Century Gothic" w:hAnsi="Century Gothic" w:cs="Calibri"/>
                <w:b/>
                <w:sz w:val="14"/>
                <w:szCs w:val="14"/>
                <w:lang w:val="fr-FR"/>
              </w:rPr>
              <w:t>SPA.RVSM.105(d)(3)</w:t>
            </w:r>
          </w:p>
        </w:tc>
        <w:tc>
          <w:tcPr>
            <w:tcW w:w="4040" w:type="dxa"/>
          </w:tcPr>
          <w:p w14:paraId="1DB1E307" w14:textId="77777777" w:rsidR="009D33C5" w:rsidRDefault="001C3DE6">
            <w:pPr>
              <w:spacing w:before="30" w:after="0" w:line="240" w:lineRule="auto"/>
            </w:pPr>
            <w:r w:rsidRPr="000158B5">
              <w:rPr>
                <w:rFonts w:ascii="Century Gothic" w:hAnsi="Century Gothic" w:cs="Calibri"/>
                <w:sz w:val="15"/>
                <w:szCs w:val="15"/>
              </w:rPr>
              <w:t>Flight planning.</w:t>
            </w:r>
          </w:p>
          <w:p w14:paraId="4C5F5849" w14:textId="77777777" w:rsidR="009D33C5" w:rsidRDefault="001C3DE6">
            <w:pPr>
              <w:spacing w:after="30" w:line="240" w:lineRule="auto"/>
            </w:pPr>
            <w:r w:rsidRPr="000158B5">
              <w:rPr>
                <w:rFonts w:ascii="Century Gothic" w:hAnsi="Century Gothic" w:cs="Calibri"/>
                <w:i/>
                <w:sz w:val="13"/>
                <w:szCs w:val="13"/>
              </w:rPr>
              <w:t>Planification des vols.</w:t>
            </w:r>
          </w:p>
        </w:tc>
        <w:tc>
          <w:tcPr>
            <w:tcW w:w="2525" w:type="dxa"/>
            <w:vAlign w:val="center"/>
          </w:tcPr>
          <w:p w14:paraId="00CAD312" w14:textId="77777777" w:rsidR="009D33C5" w:rsidRDefault="009D33C5">
            <w:pPr>
              <w:spacing w:before="30" w:after="30" w:line="240" w:lineRule="auto"/>
            </w:pPr>
            <w:r>
              <w:rPr>
                <w:rFonts w:ascii="Century Gothic" w:hAnsi="Century Gothic" w:cs="Calibri"/>
                <w:sz w:val="18"/>
                <w:szCs w:val="18"/>
              </w:rPr>
              <w:fldChar w:fldCharType="begin">
                <w:ffData>
                  <w:name w:val="Texte7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0101842"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3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16B179DD" w14:textId="77777777">
        <w:trPr>
          <w:cantSplit/>
          <w:trHeight w:val="420"/>
          <w:jc w:val="center"/>
        </w:trPr>
        <w:tc>
          <w:tcPr>
            <w:tcW w:w="2020" w:type="dxa"/>
          </w:tcPr>
          <w:p w14:paraId="2348D01E" w14:textId="77777777" w:rsidR="009D33C5" w:rsidRDefault="001C3DE6">
            <w:pPr>
              <w:spacing w:before="30" w:after="30" w:line="240" w:lineRule="auto"/>
            </w:pPr>
            <w:r>
              <w:rPr>
                <w:rFonts w:ascii="Century Gothic" w:hAnsi="Century Gothic" w:cs="Calibri"/>
                <w:b/>
                <w:sz w:val="14"/>
                <w:szCs w:val="14"/>
                <w:lang w:val="fr-FR"/>
              </w:rPr>
              <w:lastRenderedPageBreak/>
              <w:t>SPA.RVSM.105(d)(4)</w:t>
            </w:r>
          </w:p>
        </w:tc>
        <w:tc>
          <w:tcPr>
            <w:tcW w:w="4040" w:type="dxa"/>
          </w:tcPr>
          <w:p w14:paraId="3B64C267" w14:textId="77777777" w:rsidR="009D33C5" w:rsidRDefault="001C3DE6">
            <w:pPr>
              <w:spacing w:before="30" w:after="0" w:line="240" w:lineRule="auto"/>
            </w:pPr>
            <w:r>
              <w:rPr>
                <w:rFonts w:ascii="Century Gothic" w:hAnsi="Century Gothic" w:cs="Calibri"/>
                <w:sz w:val="15"/>
                <w:szCs w:val="15"/>
                <w:lang w:val="fr-FR"/>
              </w:rPr>
              <w:t>Pre-flight procedures.</w:t>
            </w:r>
          </w:p>
          <w:p w14:paraId="2382C283" w14:textId="77777777" w:rsidR="009D33C5" w:rsidRDefault="001C3DE6">
            <w:pPr>
              <w:spacing w:after="30" w:line="240" w:lineRule="auto"/>
            </w:pPr>
            <w:r>
              <w:rPr>
                <w:rFonts w:ascii="Century Gothic" w:hAnsi="Century Gothic" w:cs="Calibri"/>
                <w:i/>
                <w:sz w:val="13"/>
                <w:szCs w:val="13"/>
                <w:lang w:val="fr-FR"/>
              </w:rPr>
              <w:t>Procédures prévol.</w:t>
            </w:r>
          </w:p>
        </w:tc>
        <w:tc>
          <w:tcPr>
            <w:tcW w:w="2525" w:type="dxa"/>
            <w:vAlign w:val="center"/>
          </w:tcPr>
          <w:p w14:paraId="6A6CCDF0" w14:textId="77777777" w:rsidR="009D33C5" w:rsidRDefault="009D33C5">
            <w:pPr>
              <w:spacing w:before="30" w:after="30" w:line="240" w:lineRule="auto"/>
            </w:pPr>
            <w:r>
              <w:rPr>
                <w:rFonts w:ascii="Century Gothic" w:hAnsi="Century Gothic" w:cs="Calibri"/>
                <w:sz w:val="18"/>
                <w:szCs w:val="18"/>
              </w:rPr>
              <w:fldChar w:fldCharType="begin">
                <w:ffData>
                  <w:name w:val="Texte7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6B2572C9"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3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5A7364F6" w14:textId="77777777">
        <w:trPr>
          <w:cantSplit/>
          <w:trHeight w:val="420"/>
          <w:jc w:val="center"/>
        </w:trPr>
        <w:tc>
          <w:tcPr>
            <w:tcW w:w="2020" w:type="dxa"/>
          </w:tcPr>
          <w:p w14:paraId="319CDC0B" w14:textId="77777777" w:rsidR="009D33C5" w:rsidRDefault="001C3DE6">
            <w:pPr>
              <w:spacing w:before="30" w:after="30" w:line="240" w:lineRule="auto"/>
            </w:pPr>
            <w:r>
              <w:rPr>
                <w:rFonts w:ascii="Century Gothic" w:hAnsi="Century Gothic" w:cs="Calibri"/>
                <w:b/>
                <w:sz w:val="14"/>
                <w:szCs w:val="14"/>
                <w:lang w:val="fr-FR"/>
              </w:rPr>
              <w:t>SPA.RVSM.105(d)(5)</w:t>
            </w:r>
          </w:p>
        </w:tc>
        <w:tc>
          <w:tcPr>
            <w:tcW w:w="4040" w:type="dxa"/>
          </w:tcPr>
          <w:p w14:paraId="69B253C8" w14:textId="77777777" w:rsidR="009D33C5" w:rsidRDefault="001C3DE6">
            <w:pPr>
              <w:spacing w:before="30" w:after="0" w:line="240" w:lineRule="auto"/>
            </w:pPr>
            <w:r w:rsidRPr="000158B5">
              <w:rPr>
                <w:rFonts w:ascii="Century Gothic" w:hAnsi="Century Gothic" w:cs="Calibri"/>
                <w:sz w:val="15"/>
                <w:szCs w:val="15"/>
              </w:rPr>
              <w:t>Procedures prior to RVSM airspace entry.</w:t>
            </w:r>
          </w:p>
          <w:p w14:paraId="79450BED" w14:textId="77777777" w:rsidR="009D33C5" w:rsidRPr="000158B5" w:rsidRDefault="001C3DE6">
            <w:pPr>
              <w:spacing w:after="30" w:line="240" w:lineRule="auto"/>
              <w:rPr>
                <w:lang w:val="fr-FR"/>
              </w:rPr>
            </w:pPr>
            <w:r>
              <w:rPr>
                <w:rFonts w:ascii="Century Gothic" w:hAnsi="Century Gothic" w:cs="Calibri"/>
                <w:i/>
                <w:sz w:val="13"/>
                <w:szCs w:val="13"/>
                <w:lang w:val="fr-FR"/>
              </w:rPr>
              <w:t>Procédures avant l'entrée dans l'espace aérien RVSM.</w:t>
            </w:r>
          </w:p>
        </w:tc>
        <w:tc>
          <w:tcPr>
            <w:tcW w:w="2525" w:type="dxa"/>
            <w:vAlign w:val="center"/>
          </w:tcPr>
          <w:p w14:paraId="68E76EFE"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7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1199F5B2"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4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6CDB0CA3" w14:textId="77777777">
        <w:trPr>
          <w:cantSplit/>
          <w:trHeight w:val="420"/>
          <w:jc w:val="center"/>
        </w:trPr>
        <w:tc>
          <w:tcPr>
            <w:tcW w:w="2020" w:type="dxa"/>
          </w:tcPr>
          <w:p w14:paraId="17F50D28" w14:textId="77777777" w:rsidR="009D33C5" w:rsidRDefault="001C3DE6">
            <w:pPr>
              <w:spacing w:before="30" w:after="30" w:line="240" w:lineRule="auto"/>
            </w:pPr>
            <w:r>
              <w:rPr>
                <w:rFonts w:ascii="Century Gothic" w:hAnsi="Century Gothic" w:cs="Calibri"/>
                <w:b/>
                <w:sz w:val="14"/>
                <w:szCs w:val="14"/>
                <w:lang w:val="fr-FR"/>
              </w:rPr>
              <w:t>SPA.RVSM.105(d)(6)</w:t>
            </w:r>
          </w:p>
        </w:tc>
        <w:tc>
          <w:tcPr>
            <w:tcW w:w="4040" w:type="dxa"/>
          </w:tcPr>
          <w:p w14:paraId="2F067E91" w14:textId="77777777" w:rsidR="009D33C5" w:rsidRDefault="001C3DE6">
            <w:pPr>
              <w:spacing w:before="30" w:after="0" w:line="240" w:lineRule="auto"/>
            </w:pPr>
            <w:r w:rsidRPr="000158B5">
              <w:rPr>
                <w:rFonts w:ascii="Century Gothic" w:hAnsi="Century Gothic" w:cs="Calibri"/>
                <w:sz w:val="15"/>
                <w:szCs w:val="15"/>
              </w:rPr>
              <w:t>In-flight procedures, including contingency procedures.</w:t>
            </w:r>
          </w:p>
          <w:p w14:paraId="27323BA5" w14:textId="77777777" w:rsidR="009D33C5" w:rsidRPr="000158B5" w:rsidRDefault="001C3DE6">
            <w:pPr>
              <w:spacing w:after="30" w:line="240" w:lineRule="auto"/>
              <w:rPr>
                <w:lang w:val="fr-FR"/>
              </w:rPr>
            </w:pPr>
            <w:r>
              <w:rPr>
                <w:rFonts w:ascii="Century Gothic" w:hAnsi="Century Gothic" w:cs="Calibri"/>
                <w:i/>
                <w:sz w:val="13"/>
                <w:szCs w:val="13"/>
                <w:lang w:val="fr-FR"/>
              </w:rPr>
              <w:t>Procédures en vol, y compris procédures d'urgence.</w:t>
            </w:r>
          </w:p>
        </w:tc>
        <w:tc>
          <w:tcPr>
            <w:tcW w:w="2525" w:type="dxa"/>
            <w:vAlign w:val="center"/>
          </w:tcPr>
          <w:p w14:paraId="4D2700E8"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7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6C5AA78F"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4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3302AAA1" w14:textId="77777777">
        <w:trPr>
          <w:cantSplit/>
          <w:trHeight w:val="420"/>
          <w:jc w:val="center"/>
        </w:trPr>
        <w:tc>
          <w:tcPr>
            <w:tcW w:w="2020" w:type="dxa"/>
          </w:tcPr>
          <w:p w14:paraId="2A80B470" w14:textId="77777777" w:rsidR="009D33C5" w:rsidRDefault="001C3DE6">
            <w:pPr>
              <w:spacing w:before="30" w:after="30" w:line="240" w:lineRule="auto"/>
            </w:pPr>
            <w:r>
              <w:rPr>
                <w:rFonts w:ascii="Century Gothic" w:hAnsi="Century Gothic" w:cs="Calibri"/>
                <w:b/>
                <w:sz w:val="14"/>
                <w:szCs w:val="14"/>
                <w:lang w:val="fr-FR"/>
              </w:rPr>
              <w:t>SPA.RVSM.105(d)(7)</w:t>
            </w:r>
          </w:p>
        </w:tc>
        <w:tc>
          <w:tcPr>
            <w:tcW w:w="4040" w:type="dxa"/>
          </w:tcPr>
          <w:p w14:paraId="269703D5" w14:textId="77777777" w:rsidR="009D33C5" w:rsidRDefault="001C3DE6">
            <w:pPr>
              <w:spacing w:before="30" w:after="0" w:line="240" w:lineRule="auto"/>
            </w:pPr>
            <w:r>
              <w:rPr>
                <w:rFonts w:ascii="Century Gothic" w:hAnsi="Century Gothic" w:cs="Calibri"/>
                <w:sz w:val="15"/>
                <w:szCs w:val="15"/>
                <w:lang w:val="fr-FR"/>
              </w:rPr>
              <w:t>Post-flight procedures.</w:t>
            </w:r>
          </w:p>
          <w:p w14:paraId="0A7ABF60" w14:textId="77777777" w:rsidR="009D33C5" w:rsidRDefault="001C3DE6">
            <w:pPr>
              <w:spacing w:after="30" w:line="240" w:lineRule="auto"/>
            </w:pPr>
            <w:r>
              <w:rPr>
                <w:rFonts w:ascii="Century Gothic" w:hAnsi="Century Gothic" w:cs="Calibri"/>
                <w:i/>
                <w:sz w:val="13"/>
                <w:szCs w:val="13"/>
                <w:lang w:val="fr-FR"/>
              </w:rPr>
              <w:t>Procédures après vol.</w:t>
            </w:r>
          </w:p>
        </w:tc>
        <w:tc>
          <w:tcPr>
            <w:tcW w:w="2525" w:type="dxa"/>
            <w:vAlign w:val="center"/>
          </w:tcPr>
          <w:p w14:paraId="220C73CF" w14:textId="77777777" w:rsidR="009D33C5" w:rsidRDefault="009D33C5">
            <w:pPr>
              <w:spacing w:before="30" w:after="30" w:line="240" w:lineRule="auto"/>
            </w:pPr>
            <w:r>
              <w:rPr>
                <w:rFonts w:ascii="Century Gothic" w:hAnsi="Century Gothic" w:cs="Calibri"/>
                <w:sz w:val="18"/>
                <w:szCs w:val="18"/>
              </w:rPr>
              <w:fldChar w:fldCharType="begin">
                <w:ffData>
                  <w:name w:val="Texte7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52C38CF0"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4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69B978DB" w14:textId="77777777">
        <w:trPr>
          <w:cantSplit/>
          <w:trHeight w:val="420"/>
          <w:jc w:val="center"/>
        </w:trPr>
        <w:tc>
          <w:tcPr>
            <w:tcW w:w="2020" w:type="dxa"/>
          </w:tcPr>
          <w:p w14:paraId="0858BB5B" w14:textId="77777777" w:rsidR="009D33C5" w:rsidRDefault="001C3DE6">
            <w:pPr>
              <w:spacing w:before="30" w:after="30" w:line="240" w:lineRule="auto"/>
            </w:pPr>
            <w:r>
              <w:rPr>
                <w:rFonts w:ascii="Century Gothic" w:hAnsi="Century Gothic" w:cs="Calibri"/>
                <w:b/>
                <w:sz w:val="14"/>
                <w:szCs w:val="14"/>
                <w:lang w:val="fr-FR"/>
              </w:rPr>
              <w:t>SPA.RVSM.105(d)(8)</w:t>
            </w:r>
          </w:p>
        </w:tc>
        <w:tc>
          <w:tcPr>
            <w:tcW w:w="4040" w:type="dxa"/>
          </w:tcPr>
          <w:p w14:paraId="4F1855DE" w14:textId="77777777" w:rsidR="009D33C5" w:rsidRPr="000158B5" w:rsidRDefault="001C3DE6">
            <w:pPr>
              <w:spacing w:before="30" w:after="0" w:line="240" w:lineRule="auto"/>
              <w:rPr>
                <w:lang w:val="fr-FR"/>
              </w:rPr>
            </w:pPr>
            <w:r>
              <w:rPr>
                <w:rFonts w:ascii="Century Gothic" w:hAnsi="Century Gothic" w:cs="Calibri"/>
                <w:sz w:val="15"/>
                <w:szCs w:val="15"/>
                <w:lang w:val="fr-FR"/>
              </w:rPr>
              <w:t>Incident reporting.</w:t>
            </w:r>
          </w:p>
          <w:p w14:paraId="73A30E3F" w14:textId="77777777" w:rsidR="009D33C5" w:rsidRPr="000158B5" w:rsidRDefault="001C3DE6">
            <w:pPr>
              <w:spacing w:after="30" w:line="240" w:lineRule="auto"/>
              <w:rPr>
                <w:lang w:val="fr-FR"/>
              </w:rPr>
            </w:pPr>
            <w:r>
              <w:rPr>
                <w:rFonts w:ascii="Century Gothic" w:hAnsi="Century Gothic" w:cs="Calibri"/>
                <w:i/>
                <w:sz w:val="13"/>
                <w:szCs w:val="13"/>
                <w:lang w:val="fr-FR"/>
              </w:rPr>
              <w:t>Comptes rendus d'incidents.</w:t>
            </w:r>
          </w:p>
        </w:tc>
        <w:tc>
          <w:tcPr>
            <w:tcW w:w="2525" w:type="dxa"/>
            <w:vAlign w:val="center"/>
          </w:tcPr>
          <w:p w14:paraId="5166769B"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75"/>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62E0EB8D"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4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3CC0131B" w14:textId="77777777">
        <w:trPr>
          <w:cantSplit/>
          <w:trHeight w:val="420"/>
          <w:jc w:val="center"/>
        </w:trPr>
        <w:tc>
          <w:tcPr>
            <w:tcW w:w="2020" w:type="dxa"/>
          </w:tcPr>
          <w:p w14:paraId="0B5E5456" w14:textId="77777777" w:rsidR="009D33C5" w:rsidRDefault="001C3DE6">
            <w:pPr>
              <w:spacing w:before="30" w:after="30" w:line="240" w:lineRule="auto"/>
            </w:pPr>
            <w:r>
              <w:rPr>
                <w:rFonts w:ascii="Century Gothic" w:hAnsi="Century Gothic" w:cs="Calibri"/>
                <w:b/>
                <w:sz w:val="14"/>
                <w:szCs w:val="14"/>
                <w:lang w:val="fr-FR"/>
              </w:rPr>
              <w:t>SPA.RVSM.105(d)(9)</w:t>
            </w:r>
          </w:p>
        </w:tc>
        <w:tc>
          <w:tcPr>
            <w:tcW w:w="4040" w:type="dxa"/>
          </w:tcPr>
          <w:p w14:paraId="3CD61480" w14:textId="77777777" w:rsidR="009D33C5" w:rsidRDefault="001C3DE6">
            <w:pPr>
              <w:spacing w:before="30" w:after="0" w:line="240" w:lineRule="auto"/>
            </w:pPr>
            <w:r w:rsidRPr="000158B5">
              <w:rPr>
                <w:rFonts w:ascii="Century Gothic" w:hAnsi="Century Gothic" w:cs="Calibri"/>
                <w:sz w:val="15"/>
                <w:szCs w:val="15"/>
              </w:rPr>
              <w:t>Specific regional operating procedures (ICAO Doc 7030).</w:t>
            </w:r>
          </w:p>
          <w:p w14:paraId="7BDD413F" w14:textId="77777777" w:rsidR="009D33C5" w:rsidRPr="000158B5" w:rsidRDefault="001C3DE6">
            <w:pPr>
              <w:spacing w:after="30" w:line="240" w:lineRule="auto"/>
              <w:rPr>
                <w:lang w:val="fr-FR"/>
              </w:rPr>
            </w:pPr>
            <w:r>
              <w:rPr>
                <w:rFonts w:ascii="Century Gothic" w:hAnsi="Century Gothic" w:cs="Calibri"/>
                <w:i/>
                <w:sz w:val="13"/>
                <w:szCs w:val="13"/>
                <w:lang w:val="fr-FR"/>
              </w:rPr>
              <w:t>Procédures opérationnelles régionales spécifiques (Doc OACI 7030).</w:t>
            </w:r>
          </w:p>
        </w:tc>
        <w:tc>
          <w:tcPr>
            <w:tcW w:w="2525" w:type="dxa"/>
            <w:vAlign w:val="center"/>
          </w:tcPr>
          <w:p w14:paraId="721D0A6A"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76"/>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5F258083"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4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212DE1B1" w14:textId="77777777">
        <w:trPr>
          <w:cantSplit/>
          <w:jc w:val="center"/>
        </w:trPr>
        <w:tc>
          <w:tcPr>
            <w:tcW w:w="10119" w:type="dxa"/>
            <w:gridSpan w:val="4"/>
            <w:shd w:val="clear" w:color="auto" w:fill="F2F2F2"/>
            <w:vAlign w:val="center"/>
          </w:tcPr>
          <w:p w14:paraId="2FA9D3C4" w14:textId="77777777" w:rsidR="009D33C5" w:rsidRPr="000158B5" w:rsidRDefault="001C3DE6">
            <w:pPr>
              <w:keepNext/>
              <w:spacing w:before="30" w:after="30" w:line="240" w:lineRule="auto"/>
              <w:ind w:left="60"/>
              <w:rPr>
                <w:lang w:val="fr-FR"/>
              </w:rPr>
            </w:pPr>
            <w:r>
              <w:rPr>
                <w:rFonts w:ascii="Century Gothic" w:hAnsi="Century Gothic" w:cs="Calibri"/>
                <w:b/>
                <w:sz w:val="16"/>
                <w:szCs w:val="16"/>
                <w:lang w:val="fr-FR"/>
              </w:rPr>
              <w:t>Equipment, height-keeping errors and continuing airworthiness</w:t>
            </w:r>
            <w:r>
              <w:rPr>
                <w:rFonts w:ascii="Century Gothic" w:hAnsi="Century Gothic" w:cs="Calibri"/>
                <w:i/>
                <w:sz w:val="14"/>
                <w:szCs w:val="14"/>
                <w:lang w:val="fr-FR"/>
              </w:rPr>
              <w:t xml:space="preserve"> / Équipements, erreurs de maintien d'altitude et maintien de la navigabilité</w:t>
            </w:r>
          </w:p>
        </w:tc>
      </w:tr>
      <w:tr w:rsidR="009D33C5" w14:paraId="7022ACEB" w14:textId="77777777">
        <w:trPr>
          <w:cantSplit/>
          <w:trHeight w:val="420"/>
          <w:jc w:val="center"/>
        </w:trPr>
        <w:tc>
          <w:tcPr>
            <w:tcW w:w="2020" w:type="dxa"/>
          </w:tcPr>
          <w:p w14:paraId="783814D2" w14:textId="77777777" w:rsidR="009D33C5" w:rsidRDefault="001C3DE6">
            <w:pPr>
              <w:spacing w:before="30" w:after="30" w:line="240" w:lineRule="auto"/>
            </w:pPr>
            <w:r>
              <w:rPr>
                <w:rFonts w:ascii="Century Gothic" w:hAnsi="Century Gothic" w:cs="Calibri"/>
                <w:b/>
                <w:sz w:val="14"/>
                <w:szCs w:val="14"/>
                <w:lang w:val="fr-FR"/>
              </w:rPr>
              <w:t>SPA.RVSM.110</w:t>
            </w:r>
          </w:p>
        </w:tc>
        <w:tc>
          <w:tcPr>
            <w:tcW w:w="4040" w:type="dxa"/>
          </w:tcPr>
          <w:p w14:paraId="1A83AE1C" w14:textId="77777777" w:rsidR="009D33C5" w:rsidRDefault="001C3DE6">
            <w:pPr>
              <w:spacing w:before="30" w:after="0" w:line="240" w:lineRule="auto"/>
            </w:pPr>
            <w:r w:rsidRPr="000158B5">
              <w:rPr>
                <w:rFonts w:ascii="Century Gothic" w:hAnsi="Century Gothic" w:cs="Calibri"/>
                <w:sz w:val="15"/>
                <w:szCs w:val="15"/>
              </w:rPr>
              <w:t>RVSM equipment (two altimetry systems, altitude alerting, automatic altitude control, transponder).</w:t>
            </w:r>
          </w:p>
          <w:p w14:paraId="48BB185A" w14:textId="77777777" w:rsidR="009D33C5" w:rsidRPr="000158B5" w:rsidRDefault="001C3DE6">
            <w:pPr>
              <w:spacing w:after="30" w:line="240" w:lineRule="auto"/>
              <w:rPr>
                <w:lang w:val="fr-FR"/>
              </w:rPr>
            </w:pPr>
            <w:r>
              <w:rPr>
                <w:rFonts w:ascii="Century Gothic" w:hAnsi="Century Gothic" w:cs="Calibri"/>
                <w:i/>
                <w:sz w:val="13"/>
                <w:szCs w:val="13"/>
                <w:lang w:val="fr-FR"/>
              </w:rPr>
              <w:t>Équipements RVSM (deux systèmes altimétriques, avertisseur d'altitude, contrôle automatique d'altitude, transpondeur).</w:t>
            </w:r>
          </w:p>
        </w:tc>
        <w:tc>
          <w:tcPr>
            <w:tcW w:w="2525" w:type="dxa"/>
            <w:vAlign w:val="center"/>
          </w:tcPr>
          <w:p w14:paraId="4CA206AB"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77"/>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7EE69D04"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5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0CAD6776" w14:textId="77777777">
        <w:trPr>
          <w:cantSplit/>
          <w:trHeight w:val="420"/>
          <w:jc w:val="center"/>
        </w:trPr>
        <w:tc>
          <w:tcPr>
            <w:tcW w:w="2020" w:type="dxa"/>
          </w:tcPr>
          <w:p w14:paraId="7D50A6FB" w14:textId="77777777" w:rsidR="009D33C5" w:rsidRDefault="001C3DE6">
            <w:pPr>
              <w:spacing w:before="30" w:after="30" w:line="240" w:lineRule="auto"/>
            </w:pPr>
            <w:r>
              <w:rPr>
                <w:rFonts w:ascii="Century Gothic" w:hAnsi="Century Gothic" w:cs="Calibri"/>
                <w:b/>
                <w:sz w:val="14"/>
                <w:szCs w:val="14"/>
                <w:lang w:val="fr-FR"/>
              </w:rPr>
              <w:t>SPA.RVSM.115(a)</w:t>
            </w:r>
          </w:p>
        </w:tc>
        <w:tc>
          <w:tcPr>
            <w:tcW w:w="4040" w:type="dxa"/>
          </w:tcPr>
          <w:p w14:paraId="1A22F5E1" w14:textId="77777777" w:rsidR="009D33C5" w:rsidRDefault="001C3DE6">
            <w:pPr>
              <w:spacing w:before="30" w:after="0" w:line="240" w:lineRule="auto"/>
            </w:pPr>
            <w:r w:rsidRPr="000158B5">
              <w:rPr>
                <w:rFonts w:ascii="Century Gothic" w:hAnsi="Century Gothic" w:cs="Calibri"/>
                <w:sz w:val="15"/>
                <w:szCs w:val="15"/>
              </w:rPr>
              <w:t>Reporting of height-keeping errors: TVE ≥ ±300 ft, ASE ≥ ±245 ft, AAD ≥ ±300 ft.</w:t>
            </w:r>
          </w:p>
          <w:p w14:paraId="4A3F749B" w14:textId="77777777" w:rsidR="009D33C5" w:rsidRPr="000158B5" w:rsidRDefault="001C3DE6">
            <w:pPr>
              <w:spacing w:after="30" w:line="240" w:lineRule="auto"/>
              <w:rPr>
                <w:lang w:val="fr-FR"/>
              </w:rPr>
            </w:pPr>
            <w:r>
              <w:rPr>
                <w:rFonts w:ascii="Century Gothic" w:hAnsi="Century Gothic" w:cs="Calibri"/>
                <w:i/>
                <w:sz w:val="13"/>
                <w:szCs w:val="13"/>
                <w:lang w:val="fr-FR"/>
              </w:rPr>
              <w:t>Compte rendu des erreurs de maintien d'altitude : TVE ≥ ±300 ft, ASE ≥ ±245 ft, AAD ≥ ±300 ft.</w:t>
            </w:r>
          </w:p>
        </w:tc>
        <w:tc>
          <w:tcPr>
            <w:tcW w:w="2525" w:type="dxa"/>
            <w:vAlign w:val="center"/>
          </w:tcPr>
          <w:p w14:paraId="7F693D2A"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78"/>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35C72D1"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5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547E5922" w14:textId="77777777">
        <w:trPr>
          <w:cantSplit/>
          <w:trHeight w:val="420"/>
          <w:jc w:val="center"/>
        </w:trPr>
        <w:tc>
          <w:tcPr>
            <w:tcW w:w="2020" w:type="dxa"/>
          </w:tcPr>
          <w:p w14:paraId="7366E1CC" w14:textId="77777777" w:rsidR="009D33C5" w:rsidRDefault="001C3DE6">
            <w:pPr>
              <w:spacing w:before="30" w:after="30" w:line="240" w:lineRule="auto"/>
            </w:pPr>
            <w:r>
              <w:rPr>
                <w:rFonts w:ascii="Century Gothic" w:hAnsi="Century Gothic" w:cs="Calibri"/>
                <w:b/>
                <w:sz w:val="14"/>
                <w:szCs w:val="14"/>
                <w:lang w:val="fr-FR"/>
              </w:rPr>
              <w:t>SPA.RVSM.115(b)(c)</w:t>
            </w:r>
          </w:p>
        </w:tc>
        <w:tc>
          <w:tcPr>
            <w:tcW w:w="4040" w:type="dxa"/>
          </w:tcPr>
          <w:p w14:paraId="4CF13756" w14:textId="77777777" w:rsidR="009D33C5" w:rsidRDefault="001C3DE6">
            <w:pPr>
              <w:spacing w:before="30" w:after="0" w:line="240" w:lineRule="auto"/>
            </w:pPr>
            <w:r w:rsidRPr="000158B5">
              <w:rPr>
                <w:rFonts w:ascii="Century Gothic" w:hAnsi="Century Gothic" w:cs="Calibri"/>
                <w:sz w:val="15"/>
                <w:szCs w:val="15"/>
              </w:rPr>
              <w:t>Reports to the CCAA within 72 hours, with initial analysis, corrective actions and follow-up.</w:t>
            </w:r>
          </w:p>
          <w:p w14:paraId="5CE4AB31" w14:textId="77777777" w:rsidR="009D33C5" w:rsidRPr="000158B5" w:rsidRDefault="001C3DE6">
            <w:pPr>
              <w:spacing w:after="30" w:line="240" w:lineRule="auto"/>
              <w:rPr>
                <w:lang w:val="fr-FR"/>
              </w:rPr>
            </w:pPr>
            <w:r>
              <w:rPr>
                <w:rFonts w:ascii="Century Gothic" w:hAnsi="Century Gothic" w:cs="Calibri"/>
                <w:i/>
                <w:sz w:val="13"/>
                <w:szCs w:val="13"/>
                <w:lang w:val="fr-FR"/>
              </w:rPr>
              <w:t>Comptes rendus à la CCAA sous 72 heures, avec analyse initiale, mesures correctives et suivi.</w:t>
            </w:r>
          </w:p>
        </w:tc>
        <w:tc>
          <w:tcPr>
            <w:tcW w:w="2525" w:type="dxa"/>
            <w:vAlign w:val="center"/>
          </w:tcPr>
          <w:p w14:paraId="4B88658B"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79"/>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4AAC712B"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5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65124D28" w14:textId="77777777">
        <w:trPr>
          <w:cantSplit/>
          <w:trHeight w:val="420"/>
          <w:jc w:val="center"/>
        </w:trPr>
        <w:tc>
          <w:tcPr>
            <w:tcW w:w="2020" w:type="dxa"/>
          </w:tcPr>
          <w:p w14:paraId="0E2E5761" w14:textId="77777777" w:rsidR="009D33C5" w:rsidRPr="000158B5" w:rsidRDefault="001C3DE6">
            <w:pPr>
              <w:spacing w:before="30" w:after="30" w:line="240" w:lineRule="auto"/>
              <w:rPr>
                <w:lang w:val="fr-FR"/>
              </w:rPr>
            </w:pPr>
            <w:r>
              <w:rPr>
                <w:rFonts w:ascii="Century Gothic" w:hAnsi="Century Gothic" w:cs="Calibri"/>
                <w:b/>
                <w:sz w:val="14"/>
                <w:szCs w:val="14"/>
                <w:lang w:val="fr-FR"/>
              </w:rPr>
              <w:t>AMC1 SPA.RVSM.105(h)</w:t>
            </w:r>
            <w:r>
              <w:rPr>
                <w:rFonts w:ascii="Century Gothic" w:hAnsi="Century Gothic" w:cs="Calibri"/>
                <w:b/>
                <w:sz w:val="14"/>
                <w:szCs w:val="14"/>
                <w:lang w:val="fr-FR"/>
              </w:rPr>
              <w:br/>
              <w:t>AMC3 SPA.RVSM.105</w:t>
            </w:r>
          </w:p>
        </w:tc>
        <w:tc>
          <w:tcPr>
            <w:tcW w:w="4040" w:type="dxa"/>
          </w:tcPr>
          <w:p w14:paraId="22DAD88A" w14:textId="77777777" w:rsidR="009D33C5" w:rsidRDefault="001C3DE6">
            <w:pPr>
              <w:spacing w:before="30" w:after="0" w:line="240" w:lineRule="auto"/>
            </w:pPr>
            <w:r w:rsidRPr="000158B5">
              <w:rPr>
                <w:rFonts w:ascii="Century Gothic" w:hAnsi="Century Gothic" w:cs="Calibri"/>
                <w:sz w:val="15"/>
                <w:szCs w:val="15"/>
              </w:rPr>
              <w:t>Aircraft maintenance programme and continuing airworthiness procedures supporting RVSM.</w:t>
            </w:r>
          </w:p>
          <w:p w14:paraId="40B1F7BB" w14:textId="77777777" w:rsidR="009D33C5" w:rsidRPr="000158B5" w:rsidRDefault="001C3DE6">
            <w:pPr>
              <w:spacing w:after="30" w:line="240" w:lineRule="auto"/>
              <w:rPr>
                <w:lang w:val="fr-FR"/>
              </w:rPr>
            </w:pPr>
            <w:r>
              <w:rPr>
                <w:rFonts w:ascii="Century Gothic" w:hAnsi="Century Gothic" w:cs="Calibri"/>
                <w:i/>
                <w:sz w:val="13"/>
                <w:szCs w:val="13"/>
                <w:lang w:val="fr-FR"/>
              </w:rPr>
              <w:t>Programme d'entretien et procédures de maintien de la navigabilité en support des opérations RVSM.</w:t>
            </w:r>
          </w:p>
        </w:tc>
        <w:tc>
          <w:tcPr>
            <w:tcW w:w="2525" w:type="dxa"/>
            <w:vAlign w:val="center"/>
          </w:tcPr>
          <w:p w14:paraId="0679935C"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80"/>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0116DC69"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5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6E26046B" w14:textId="77777777">
        <w:trPr>
          <w:cantSplit/>
          <w:trHeight w:val="420"/>
          <w:jc w:val="center"/>
        </w:trPr>
        <w:tc>
          <w:tcPr>
            <w:tcW w:w="2020" w:type="dxa"/>
          </w:tcPr>
          <w:p w14:paraId="0A26ED66" w14:textId="77777777" w:rsidR="009D33C5" w:rsidRDefault="001C3DE6">
            <w:pPr>
              <w:spacing w:before="30" w:after="30" w:line="240" w:lineRule="auto"/>
            </w:pPr>
            <w:r>
              <w:rPr>
                <w:rFonts w:ascii="Century Gothic" w:hAnsi="Century Gothic" w:cs="Calibri"/>
                <w:b/>
                <w:sz w:val="14"/>
                <w:szCs w:val="14"/>
                <w:lang w:val="fr-FR"/>
              </w:rPr>
              <w:t>ORO.GEN.200(a)(3)</w:t>
            </w:r>
          </w:p>
        </w:tc>
        <w:tc>
          <w:tcPr>
            <w:tcW w:w="4040" w:type="dxa"/>
          </w:tcPr>
          <w:p w14:paraId="126E1648" w14:textId="77777777" w:rsidR="009D33C5" w:rsidRDefault="001C3DE6">
            <w:pPr>
              <w:spacing w:before="30" w:after="0" w:line="240" w:lineRule="auto"/>
            </w:pPr>
            <w:r w:rsidRPr="000158B5">
              <w:rPr>
                <w:rFonts w:ascii="Century Gothic" w:hAnsi="Century Gothic" w:cs="Calibri"/>
                <w:sz w:val="15"/>
                <w:szCs w:val="15"/>
              </w:rPr>
              <w:t>Hazard identification, risk assessment and management of change for RVSM operations.</w:t>
            </w:r>
          </w:p>
          <w:p w14:paraId="245992C9" w14:textId="77777777" w:rsidR="009D33C5" w:rsidRPr="000158B5" w:rsidRDefault="001C3DE6">
            <w:pPr>
              <w:spacing w:after="30" w:line="240" w:lineRule="auto"/>
              <w:rPr>
                <w:lang w:val="fr-FR"/>
              </w:rPr>
            </w:pPr>
            <w:r>
              <w:rPr>
                <w:rFonts w:ascii="Century Gothic" w:hAnsi="Century Gothic" w:cs="Calibri"/>
                <w:i/>
                <w:sz w:val="13"/>
                <w:szCs w:val="13"/>
                <w:lang w:val="fr-FR"/>
              </w:rPr>
              <w:t>Identification des dangers, évaluation des risques et gestion du changement pour les opérations RVSM.</w:t>
            </w:r>
          </w:p>
        </w:tc>
        <w:tc>
          <w:tcPr>
            <w:tcW w:w="2525" w:type="dxa"/>
            <w:vAlign w:val="center"/>
          </w:tcPr>
          <w:p w14:paraId="1B60FF90" w14:textId="77777777" w:rsidR="009D33C5" w:rsidRPr="000158B5" w:rsidRDefault="009D33C5">
            <w:pPr>
              <w:spacing w:before="30" w:after="30" w:line="240" w:lineRule="auto"/>
              <w:rPr>
                <w:lang w:val="fr-FR"/>
              </w:rPr>
            </w:pPr>
            <w:r>
              <w:rPr>
                <w:rFonts w:ascii="Century Gothic" w:hAnsi="Century Gothic" w:cs="Calibri"/>
                <w:sz w:val="18"/>
                <w:szCs w:val="18"/>
              </w:rPr>
              <w:fldChar w:fldCharType="begin">
                <w:ffData>
                  <w:name w:val="Texte81"/>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1534" w:type="dxa"/>
            <w:vAlign w:val="center"/>
          </w:tcPr>
          <w:p w14:paraId="73390948" w14:textId="77777777" w:rsidR="009D33C5" w:rsidRDefault="00E964B2">
            <w:pPr>
              <w:spacing w:before="30" w:after="30" w:line="240" w:lineRule="auto"/>
              <w:jc w:val="center"/>
            </w:pPr>
            <w:r>
              <w:rPr>
                <w:rFonts w:ascii="Segoe UI Symbol" w:eastAsia="MS Gothic" w:hAnsi="Segoe UI Symbol"/>
                <w:sz w:val="14"/>
                <w:szCs w:val="14"/>
              </w:rPr>
              <w:fldChar w:fldCharType="begin">
                <w:ffData>
                  <w:name w:val="CaseACocher5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5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1C3DE6">
              <w:rPr>
                <w:rFonts w:ascii="Century Gothic" w:hAnsi="Century Gothic" w:cs="Calibri"/>
                <w:sz w:val="13"/>
                <w:szCs w:val="13"/>
                <w:lang w:val="fr-FR"/>
              </w:rPr>
              <w:t xml:space="preserve"> NS</w:t>
            </w:r>
          </w:p>
        </w:tc>
      </w:tr>
      <w:tr w:rsidR="009D33C5" w14:paraId="3E82F48E" w14:textId="77777777">
        <w:trPr>
          <w:cantSplit/>
          <w:jc w:val="center"/>
        </w:trPr>
        <w:tc>
          <w:tcPr>
            <w:tcW w:w="10119" w:type="dxa"/>
            <w:gridSpan w:val="4"/>
            <w:vAlign w:val="center"/>
          </w:tcPr>
          <w:p w14:paraId="4384610D" w14:textId="77777777" w:rsidR="009D33C5" w:rsidRDefault="001C3DE6">
            <w:pPr>
              <w:spacing w:before="30" w:after="20" w:line="240" w:lineRule="auto"/>
              <w:jc w:val="both"/>
            </w:pPr>
            <w:r w:rsidRPr="000158B5">
              <w:rPr>
                <w:rFonts w:ascii="Century Gothic" w:hAnsi="Century Gothic" w:cs="Calibri"/>
                <w:sz w:val="14"/>
                <w:szCs w:val="14"/>
              </w:rPr>
              <w:t>CCAA use: S = Satisfactory; NS = Not satisfactory. Enter "N/A" in the reference column where a requirement does not apply and give the reason.</w:t>
            </w:r>
          </w:p>
          <w:p w14:paraId="488C0404" w14:textId="77777777" w:rsidR="009D33C5" w:rsidRPr="000158B5" w:rsidRDefault="001C3DE6">
            <w:pPr>
              <w:spacing w:after="60" w:line="240" w:lineRule="auto"/>
              <w:jc w:val="both"/>
              <w:rPr>
                <w:lang w:val="fr-FR"/>
              </w:rPr>
            </w:pPr>
            <w:r>
              <w:rPr>
                <w:rFonts w:ascii="Century Gothic" w:hAnsi="Century Gothic" w:cs="Calibri"/>
                <w:i/>
                <w:sz w:val="12"/>
                <w:szCs w:val="12"/>
                <w:lang w:val="fr-FR"/>
              </w:rPr>
              <w:t>Réservé CCAA : S = Satisfaisant ; NS = Non satisfaisant. Indiquer « N/A » dans la colonne de référence lorsqu'une exigence n'est pas applicable et en préciser la raison.</w:t>
            </w:r>
          </w:p>
        </w:tc>
      </w:tr>
    </w:tbl>
    <w:p w14:paraId="40ECC307" w14:textId="77777777" w:rsidR="009D33C5" w:rsidRDefault="001C3DE6">
      <w:pPr>
        <w:spacing w:after="0" w:line="240" w:lineRule="auto"/>
        <w:rPr>
          <w:sz w:val="8"/>
        </w:rPr>
      </w:pPr>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9D33C5" w14:paraId="4202CBF4" w14:textId="77777777">
        <w:trPr>
          <w:cantSplit/>
          <w:trHeight w:val="480"/>
          <w:jc w:val="center"/>
        </w:trPr>
        <w:tc>
          <w:tcPr>
            <w:tcW w:w="10119" w:type="dxa"/>
            <w:shd w:val="clear" w:color="auto" w:fill="BFBFBF"/>
            <w:vAlign w:val="center"/>
          </w:tcPr>
          <w:p w14:paraId="5602BC68" w14:textId="77777777" w:rsidR="009D33C5" w:rsidRPr="000158B5" w:rsidRDefault="001C3DE6">
            <w:pPr>
              <w:keepNext/>
              <w:spacing w:before="30" w:after="30" w:line="240" w:lineRule="auto"/>
              <w:ind w:left="400"/>
              <w:rPr>
                <w:lang w:val="fr-FR"/>
              </w:rPr>
            </w:pPr>
            <w:r>
              <w:rPr>
                <w:rFonts w:ascii="Century Gothic" w:hAnsi="Century Gothic" w:cs="Calibri"/>
                <w:b/>
                <w:sz w:val="18"/>
                <w:szCs w:val="18"/>
                <w:lang w:val="fr-FR"/>
              </w:rPr>
              <w:lastRenderedPageBreak/>
              <w:t>Part IV: SUPPORTING DOCUMENTS</w:t>
            </w:r>
            <w:r>
              <w:rPr>
                <w:rFonts w:ascii="Century Gothic" w:hAnsi="Century Gothic" w:cs="Calibri"/>
                <w:i/>
                <w:sz w:val="15"/>
                <w:szCs w:val="15"/>
                <w:lang w:val="fr-FR"/>
              </w:rPr>
              <w:t xml:space="preserve"> / PIÈCES JUSTIFICATIVES</w:t>
            </w:r>
          </w:p>
        </w:tc>
      </w:tr>
    </w:tbl>
    <w:p w14:paraId="0057383F" w14:textId="77777777" w:rsidR="009D33C5" w:rsidRDefault="009D33C5">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0"/>
        <w:gridCol w:w="6565"/>
        <w:gridCol w:w="2544"/>
      </w:tblGrid>
      <w:tr w:rsidR="009D33C5" w14:paraId="09FB4BFB" w14:textId="77777777">
        <w:trPr>
          <w:cantSplit/>
          <w:tblHeader/>
          <w:jc w:val="center"/>
        </w:trPr>
        <w:tc>
          <w:tcPr>
            <w:tcW w:w="1010" w:type="dxa"/>
            <w:shd w:val="clear" w:color="auto" w:fill="95B3D7"/>
            <w:vAlign w:val="center"/>
          </w:tcPr>
          <w:p w14:paraId="2D156BE1" w14:textId="77777777" w:rsidR="009D33C5" w:rsidRDefault="001C3DE6">
            <w:pPr>
              <w:spacing w:before="30" w:after="30" w:line="240" w:lineRule="auto"/>
              <w:jc w:val="center"/>
            </w:pPr>
            <w:r>
              <w:rPr>
                <w:rFonts w:ascii="Century Gothic" w:hAnsi="Century Gothic" w:cs="Calibri"/>
                <w:b/>
                <w:sz w:val="16"/>
                <w:szCs w:val="16"/>
                <w:lang w:val="fr-FR"/>
              </w:rPr>
              <w:t>N°</w:t>
            </w:r>
          </w:p>
        </w:tc>
        <w:tc>
          <w:tcPr>
            <w:tcW w:w="6565" w:type="dxa"/>
            <w:shd w:val="clear" w:color="auto" w:fill="95B3D7"/>
            <w:vAlign w:val="center"/>
          </w:tcPr>
          <w:p w14:paraId="29D869E9" w14:textId="77777777" w:rsidR="009D33C5" w:rsidRDefault="001C3DE6">
            <w:pPr>
              <w:spacing w:before="30" w:after="30" w:line="240" w:lineRule="auto"/>
              <w:jc w:val="center"/>
            </w:pPr>
            <w:r>
              <w:rPr>
                <w:rFonts w:ascii="Century Gothic" w:hAnsi="Century Gothic" w:cs="Calibri"/>
                <w:b/>
                <w:sz w:val="16"/>
                <w:szCs w:val="16"/>
                <w:lang w:val="fr-FR"/>
              </w:rPr>
              <w:t>Required document</w:t>
            </w:r>
            <w:r>
              <w:rPr>
                <w:rFonts w:ascii="Century Gothic" w:hAnsi="Century Gothic" w:cs="Calibri"/>
                <w:i/>
                <w:sz w:val="14"/>
                <w:szCs w:val="14"/>
                <w:lang w:val="fr-FR"/>
              </w:rPr>
              <w:t xml:space="preserve"> / Document requis</w:t>
            </w:r>
          </w:p>
        </w:tc>
        <w:tc>
          <w:tcPr>
            <w:tcW w:w="2544" w:type="dxa"/>
            <w:shd w:val="clear" w:color="auto" w:fill="95B3D7"/>
            <w:vAlign w:val="center"/>
          </w:tcPr>
          <w:p w14:paraId="6E63E955" w14:textId="77777777" w:rsidR="009D33C5" w:rsidRDefault="001C3DE6">
            <w:pPr>
              <w:spacing w:before="30" w:after="30" w:line="240" w:lineRule="auto"/>
              <w:jc w:val="center"/>
            </w:pPr>
            <w:r>
              <w:rPr>
                <w:rFonts w:ascii="Century Gothic" w:hAnsi="Century Gothic" w:cs="Calibri"/>
                <w:b/>
                <w:sz w:val="16"/>
                <w:szCs w:val="16"/>
                <w:lang w:val="fr-FR"/>
              </w:rPr>
              <w:t>Attached</w:t>
            </w:r>
            <w:r>
              <w:rPr>
                <w:rFonts w:ascii="Century Gothic" w:hAnsi="Century Gothic" w:cs="Calibri"/>
                <w:i/>
                <w:sz w:val="14"/>
                <w:szCs w:val="14"/>
                <w:lang w:val="fr-FR"/>
              </w:rPr>
              <w:t xml:space="preserve"> / Joint</w:t>
            </w:r>
          </w:p>
        </w:tc>
      </w:tr>
      <w:tr w:rsidR="009D33C5" w14:paraId="488C150C" w14:textId="77777777">
        <w:trPr>
          <w:cantSplit/>
          <w:jc w:val="center"/>
        </w:trPr>
        <w:tc>
          <w:tcPr>
            <w:tcW w:w="1010" w:type="dxa"/>
          </w:tcPr>
          <w:p w14:paraId="089E9775" w14:textId="77777777" w:rsidR="009D33C5" w:rsidRDefault="001C3DE6">
            <w:pPr>
              <w:spacing w:before="30" w:after="30" w:line="240" w:lineRule="auto"/>
              <w:jc w:val="center"/>
            </w:pPr>
            <w:r>
              <w:rPr>
                <w:rFonts w:ascii="Century Gothic" w:hAnsi="Century Gothic" w:cs="Calibri"/>
                <w:sz w:val="16"/>
                <w:szCs w:val="16"/>
                <w:lang w:val="fr-FR"/>
              </w:rPr>
              <w:t>1.</w:t>
            </w:r>
          </w:p>
        </w:tc>
        <w:tc>
          <w:tcPr>
            <w:tcW w:w="6565" w:type="dxa"/>
          </w:tcPr>
          <w:p w14:paraId="47250A9E" w14:textId="77777777" w:rsidR="009D33C5" w:rsidRDefault="001C3DE6">
            <w:pPr>
              <w:spacing w:before="30" w:after="0" w:line="240" w:lineRule="auto"/>
            </w:pPr>
            <w:r w:rsidRPr="000158B5">
              <w:rPr>
                <w:rFonts w:ascii="Century Gothic" w:hAnsi="Century Gothic" w:cs="Calibri"/>
                <w:b/>
                <w:sz w:val="16"/>
                <w:szCs w:val="16"/>
              </w:rPr>
              <w:t>Form CMR.OPS.FORM.106 completed and signed by the Accountable Manager</w:t>
            </w:r>
          </w:p>
          <w:p w14:paraId="73152231" w14:textId="77777777" w:rsidR="009D33C5" w:rsidRPr="000158B5" w:rsidRDefault="001C3DE6">
            <w:pPr>
              <w:spacing w:after="30" w:line="240" w:lineRule="auto"/>
              <w:rPr>
                <w:lang w:val="fr-FR"/>
              </w:rPr>
            </w:pPr>
            <w:r>
              <w:rPr>
                <w:rFonts w:ascii="Century Gothic" w:hAnsi="Century Gothic" w:cs="Calibri"/>
                <w:i/>
                <w:sz w:val="13"/>
                <w:szCs w:val="13"/>
                <w:lang w:val="fr-FR"/>
              </w:rPr>
              <w:t>Formulaire CMR.OPS.FORM.106 renseigné et signé par le Dirigeant responsable</w:t>
            </w:r>
          </w:p>
        </w:tc>
        <w:tc>
          <w:tcPr>
            <w:tcW w:w="2544" w:type="dxa"/>
            <w:vAlign w:val="center"/>
          </w:tcPr>
          <w:p w14:paraId="0CCDA6FE"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6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2624E3A4" w14:textId="77777777">
        <w:trPr>
          <w:cantSplit/>
          <w:jc w:val="center"/>
        </w:trPr>
        <w:tc>
          <w:tcPr>
            <w:tcW w:w="1010" w:type="dxa"/>
          </w:tcPr>
          <w:p w14:paraId="41103EBB" w14:textId="77777777" w:rsidR="009D33C5" w:rsidRDefault="001C3DE6">
            <w:pPr>
              <w:spacing w:before="30" w:after="30" w:line="240" w:lineRule="auto"/>
              <w:jc w:val="center"/>
            </w:pPr>
            <w:r>
              <w:rPr>
                <w:rFonts w:ascii="Century Gothic" w:hAnsi="Century Gothic" w:cs="Calibri"/>
                <w:sz w:val="16"/>
                <w:szCs w:val="16"/>
                <w:lang w:val="fr-FR"/>
              </w:rPr>
              <w:t>2.</w:t>
            </w:r>
          </w:p>
        </w:tc>
        <w:tc>
          <w:tcPr>
            <w:tcW w:w="6565" w:type="dxa"/>
          </w:tcPr>
          <w:p w14:paraId="27436FD1" w14:textId="77777777" w:rsidR="009D33C5" w:rsidRDefault="001C3DE6">
            <w:pPr>
              <w:spacing w:before="30" w:after="0" w:line="240" w:lineRule="auto"/>
            </w:pPr>
            <w:r w:rsidRPr="000158B5">
              <w:rPr>
                <w:rFonts w:ascii="Century Gothic" w:hAnsi="Century Gothic" w:cs="Calibri"/>
                <w:b/>
                <w:sz w:val="16"/>
                <w:szCs w:val="16"/>
              </w:rPr>
              <w:t>AOC holders: Form CMR.OPS.FORM.105 (AOC amendment application); initial AOC applicants: Form CMR.OPS.FORM.102</w:t>
            </w:r>
          </w:p>
          <w:p w14:paraId="61255D45" w14:textId="77777777" w:rsidR="009D33C5" w:rsidRPr="000158B5" w:rsidRDefault="001C3DE6">
            <w:pPr>
              <w:spacing w:after="30" w:line="240" w:lineRule="auto"/>
              <w:rPr>
                <w:lang w:val="fr-FR"/>
              </w:rPr>
            </w:pPr>
            <w:r>
              <w:rPr>
                <w:rFonts w:ascii="Century Gothic" w:hAnsi="Century Gothic" w:cs="Calibri"/>
                <w:i/>
                <w:sz w:val="13"/>
                <w:szCs w:val="13"/>
                <w:lang w:val="fr-FR"/>
              </w:rPr>
              <w:t>Titulaires d'un CTA : formulaire CMR.OPS.FORM.105 (demande de modification du CTA) ; postulants à un CTA initial : formulaire CMR.OPS.FORM.102</w:t>
            </w:r>
          </w:p>
        </w:tc>
        <w:tc>
          <w:tcPr>
            <w:tcW w:w="2544" w:type="dxa"/>
            <w:vAlign w:val="center"/>
          </w:tcPr>
          <w:p w14:paraId="717810AE"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6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0391A161" w14:textId="77777777">
        <w:trPr>
          <w:cantSplit/>
          <w:jc w:val="center"/>
        </w:trPr>
        <w:tc>
          <w:tcPr>
            <w:tcW w:w="1010" w:type="dxa"/>
          </w:tcPr>
          <w:p w14:paraId="703DCAF0" w14:textId="77777777" w:rsidR="009D33C5" w:rsidRDefault="001C3DE6">
            <w:pPr>
              <w:spacing w:before="30" w:after="30" w:line="240" w:lineRule="auto"/>
              <w:jc w:val="center"/>
            </w:pPr>
            <w:r>
              <w:rPr>
                <w:rFonts w:ascii="Century Gothic" w:hAnsi="Century Gothic" w:cs="Calibri"/>
                <w:sz w:val="16"/>
                <w:szCs w:val="16"/>
                <w:lang w:val="fr-FR"/>
              </w:rPr>
              <w:t>3.</w:t>
            </w:r>
          </w:p>
        </w:tc>
        <w:tc>
          <w:tcPr>
            <w:tcW w:w="6565" w:type="dxa"/>
          </w:tcPr>
          <w:p w14:paraId="0D9F5A84" w14:textId="77777777" w:rsidR="009D33C5" w:rsidRDefault="001C3DE6">
            <w:pPr>
              <w:spacing w:before="30" w:after="0" w:line="240" w:lineRule="auto"/>
            </w:pPr>
            <w:r w:rsidRPr="000158B5">
              <w:rPr>
                <w:rFonts w:ascii="Century Gothic" w:hAnsi="Century Gothic" w:cs="Calibri"/>
                <w:b/>
                <w:sz w:val="16"/>
                <w:szCs w:val="16"/>
              </w:rPr>
              <w:t>RVSM airworthiness documents for each aircraft (AFM amendment / supplement, TC, STC or SB)</w:t>
            </w:r>
          </w:p>
          <w:p w14:paraId="35604136" w14:textId="77777777" w:rsidR="009D33C5" w:rsidRPr="000158B5" w:rsidRDefault="001C3DE6">
            <w:pPr>
              <w:spacing w:after="30" w:line="240" w:lineRule="auto"/>
              <w:rPr>
                <w:lang w:val="fr-FR"/>
              </w:rPr>
            </w:pPr>
            <w:r>
              <w:rPr>
                <w:rFonts w:ascii="Century Gothic" w:hAnsi="Century Gothic" w:cs="Calibri"/>
                <w:i/>
                <w:sz w:val="13"/>
                <w:szCs w:val="13"/>
                <w:lang w:val="fr-FR"/>
              </w:rPr>
              <w:t>Documents de navigabilité RVSM de chaque aéronef (amendement / supplément AFM, TC, STC ou SB)</w:t>
            </w:r>
          </w:p>
        </w:tc>
        <w:tc>
          <w:tcPr>
            <w:tcW w:w="2544" w:type="dxa"/>
            <w:vAlign w:val="center"/>
          </w:tcPr>
          <w:p w14:paraId="48B2847E"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6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2608ECDF" w14:textId="77777777">
        <w:trPr>
          <w:cantSplit/>
          <w:jc w:val="center"/>
        </w:trPr>
        <w:tc>
          <w:tcPr>
            <w:tcW w:w="1010" w:type="dxa"/>
          </w:tcPr>
          <w:p w14:paraId="04E8C448" w14:textId="77777777" w:rsidR="009D33C5" w:rsidRDefault="001C3DE6">
            <w:pPr>
              <w:spacing w:before="30" w:after="30" w:line="240" w:lineRule="auto"/>
              <w:jc w:val="center"/>
            </w:pPr>
            <w:r>
              <w:rPr>
                <w:rFonts w:ascii="Century Gothic" w:hAnsi="Century Gothic" w:cs="Calibri"/>
                <w:sz w:val="16"/>
                <w:szCs w:val="16"/>
                <w:lang w:val="fr-FR"/>
              </w:rPr>
              <w:t>4.</w:t>
            </w:r>
          </w:p>
        </w:tc>
        <w:tc>
          <w:tcPr>
            <w:tcW w:w="6565" w:type="dxa"/>
          </w:tcPr>
          <w:p w14:paraId="70BEC0EA" w14:textId="77777777" w:rsidR="009D33C5" w:rsidRDefault="001C3DE6">
            <w:pPr>
              <w:spacing w:before="30" w:after="0" w:line="240" w:lineRule="auto"/>
            </w:pPr>
            <w:r w:rsidRPr="000158B5">
              <w:rPr>
                <w:rFonts w:ascii="Century Gothic" w:hAnsi="Century Gothic" w:cs="Calibri"/>
                <w:b/>
                <w:sz w:val="16"/>
                <w:szCs w:val="16"/>
              </w:rPr>
              <w:t>Description of aircraft equipment for RVSM operations</w:t>
            </w:r>
          </w:p>
          <w:p w14:paraId="60FBCB24" w14:textId="77777777" w:rsidR="009D33C5" w:rsidRPr="000158B5" w:rsidRDefault="001C3DE6">
            <w:pPr>
              <w:spacing w:after="30" w:line="240" w:lineRule="auto"/>
              <w:rPr>
                <w:lang w:val="fr-FR"/>
              </w:rPr>
            </w:pPr>
            <w:r>
              <w:rPr>
                <w:rFonts w:ascii="Century Gothic" w:hAnsi="Century Gothic" w:cs="Calibri"/>
                <w:i/>
                <w:sz w:val="13"/>
                <w:szCs w:val="13"/>
                <w:lang w:val="fr-FR"/>
              </w:rPr>
              <w:t>Description des équipements de l'aéronef pour les opérations RVSM</w:t>
            </w:r>
          </w:p>
        </w:tc>
        <w:tc>
          <w:tcPr>
            <w:tcW w:w="2544" w:type="dxa"/>
            <w:vAlign w:val="center"/>
          </w:tcPr>
          <w:p w14:paraId="36AD00EA"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6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7B5BCA5F" w14:textId="77777777">
        <w:trPr>
          <w:cantSplit/>
          <w:jc w:val="center"/>
        </w:trPr>
        <w:tc>
          <w:tcPr>
            <w:tcW w:w="1010" w:type="dxa"/>
          </w:tcPr>
          <w:p w14:paraId="3F73F503" w14:textId="77777777" w:rsidR="009D33C5" w:rsidRDefault="001C3DE6">
            <w:pPr>
              <w:spacing w:before="30" w:after="30" w:line="240" w:lineRule="auto"/>
              <w:jc w:val="center"/>
            </w:pPr>
            <w:r>
              <w:rPr>
                <w:rFonts w:ascii="Century Gothic" w:hAnsi="Century Gothic" w:cs="Calibri"/>
                <w:sz w:val="16"/>
                <w:szCs w:val="16"/>
                <w:lang w:val="fr-FR"/>
              </w:rPr>
              <w:t>5.</w:t>
            </w:r>
          </w:p>
        </w:tc>
        <w:tc>
          <w:tcPr>
            <w:tcW w:w="6565" w:type="dxa"/>
          </w:tcPr>
          <w:p w14:paraId="5E8B514D" w14:textId="77777777" w:rsidR="009D33C5" w:rsidRDefault="001C3DE6">
            <w:pPr>
              <w:spacing w:before="30" w:after="0" w:line="240" w:lineRule="auto"/>
            </w:pPr>
            <w:r w:rsidRPr="000158B5">
              <w:rPr>
                <w:rFonts w:ascii="Century Gothic" w:hAnsi="Century Gothic" w:cs="Calibri"/>
                <w:b/>
                <w:sz w:val="16"/>
                <w:szCs w:val="16"/>
              </w:rPr>
              <w:t>OMA, OMB and OMC extracts covering RVSM procedures and limitations</w:t>
            </w:r>
          </w:p>
          <w:p w14:paraId="21BACF51" w14:textId="77777777" w:rsidR="009D33C5" w:rsidRPr="000158B5" w:rsidRDefault="001C3DE6">
            <w:pPr>
              <w:spacing w:after="30" w:line="240" w:lineRule="auto"/>
              <w:rPr>
                <w:lang w:val="fr-FR"/>
              </w:rPr>
            </w:pPr>
            <w:r>
              <w:rPr>
                <w:rFonts w:ascii="Century Gothic" w:hAnsi="Century Gothic" w:cs="Calibri"/>
                <w:i/>
                <w:sz w:val="13"/>
                <w:szCs w:val="13"/>
                <w:lang w:val="fr-FR"/>
              </w:rPr>
              <w:t>Extraits OMA, OMB et OMC relatifs aux procédures et limitations RVSM</w:t>
            </w:r>
          </w:p>
        </w:tc>
        <w:tc>
          <w:tcPr>
            <w:tcW w:w="2544" w:type="dxa"/>
            <w:vAlign w:val="center"/>
          </w:tcPr>
          <w:p w14:paraId="16B00FD3"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6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1F79FC02" w14:textId="77777777">
        <w:trPr>
          <w:cantSplit/>
          <w:jc w:val="center"/>
        </w:trPr>
        <w:tc>
          <w:tcPr>
            <w:tcW w:w="1010" w:type="dxa"/>
          </w:tcPr>
          <w:p w14:paraId="0B6F8B9C" w14:textId="77777777" w:rsidR="009D33C5" w:rsidRDefault="001C3DE6">
            <w:pPr>
              <w:spacing w:before="30" w:after="30" w:line="240" w:lineRule="auto"/>
              <w:jc w:val="center"/>
            </w:pPr>
            <w:r>
              <w:rPr>
                <w:rFonts w:ascii="Century Gothic" w:hAnsi="Century Gothic" w:cs="Calibri"/>
                <w:sz w:val="16"/>
                <w:szCs w:val="16"/>
                <w:lang w:val="fr-FR"/>
              </w:rPr>
              <w:t>6.</w:t>
            </w:r>
          </w:p>
        </w:tc>
        <w:tc>
          <w:tcPr>
            <w:tcW w:w="6565" w:type="dxa"/>
          </w:tcPr>
          <w:p w14:paraId="514BA521" w14:textId="77777777" w:rsidR="009D33C5" w:rsidRDefault="001C3DE6">
            <w:pPr>
              <w:spacing w:before="30" w:after="0" w:line="240" w:lineRule="auto"/>
            </w:pPr>
            <w:r w:rsidRPr="000158B5">
              <w:rPr>
                <w:rFonts w:ascii="Century Gothic" w:hAnsi="Century Gothic" w:cs="Calibri"/>
                <w:b/>
                <w:sz w:val="16"/>
                <w:szCs w:val="16"/>
              </w:rPr>
              <w:t>RVSM training syllabi (OMD) and flight crew training records</w:t>
            </w:r>
          </w:p>
          <w:p w14:paraId="5E0ACB70" w14:textId="77777777" w:rsidR="009D33C5" w:rsidRPr="000158B5" w:rsidRDefault="001C3DE6">
            <w:pPr>
              <w:spacing w:after="30" w:line="240" w:lineRule="auto"/>
              <w:rPr>
                <w:lang w:val="fr-FR"/>
              </w:rPr>
            </w:pPr>
            <w:r>
              <w:rPr>
                <w:rFonts w:ascii="Century Gothic" w:hAnsi="Century Gothic" w:cs="Calibri"/>
                <w:i/>
                <w:sz w:val="13"/>
                <w:szCs w:val="13"/>
                <w:lang w:val="fr-FR"/>
              </w:rPr>
              <w:t>Programmes de formation RVSM (OMD) et attestations de formation des équipages</w:t>
            </w:r>
          </w:p>
        </w:tc>
        <w:tc>
          <w:tcPr>
            <w:tcW w:w="2544" w:type="dxa"/>
            <w:vAlign w:val="center"/>
          </w:tcPr>
          <w:p w14:paraId="5F2B6978"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7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6C07CECD" w14:textId="77777777">
        <w:trPr>
          <w:cantSplit/>
          <w:jc w:val="center"/>
        </w:trPr>
        <w:tc>
          <w:tcPr>
            <w:tcW w:w="1010" w:type="dxa"/>
          </w:tcPr>
          <w:p w14:paraId="25C5A348" w14:textId="77777777" w:rsidR="009D33C5" w:rsidRDefault="001C3DE6">
            <w:pPr>
              <w:spacing w:before="30" w:after="30" w:line="240" w:lineRule="auto"/>
              <w:jc w:val="center"/>
            </w:pPr>
            <w:r>
              <w:rPr>
                <w:rFonts w:ascii="Century Gothic" w:hAnsi="Century Gothic" w:cs="Calibri"/>
                <w:sz w:val="16"/>
                <w:szCs w:val="16"/>
                <w:lang w:val="fr-FR"/>
              </w:rPr>
              <w:t>7.</w:t>
            </w:r>
          </w:p>
        </w:tc>
        <w:tc>
          <w:tcPr>
            <w:tcW w:w="6565" w:type="dxa"/>
          </w:tcPr>
          <w:p w14:paraId="2A15D0BB" w14:textId="77777777" w:rsidR="009D33C5" w:rsidRPr="000158B5" w:rsidRDefault="001C3DE6">
            <w:pPr>
              <w:spacing w:before="30" w:after="0" w:line="240" w:lineRule="auto"/>
              <w:rPr>
                <w:lang w:val="fr-FR"/>
              </w:rPr>
            </w:pPr>
            <w:r>
              <w:rPr>
                <w:rFonts w:ascii="Century Gothic" w:hAnsi="Century Gothic" w:cs="Calibri"/>
                <w:b/>
                <w:sz w:val="16"/>
                <w:szCs w:val="16"/>
                <w:lang w:val="fr-FR"/>
              </w:rPr>
              <w:t>MEL extract covering RVSM equipment</w:t>
            </w:r>
          </w:p>
          <w:p w14:paraId="21F56C07" w14:textId="77777777" w:rsidR="009D33C5" w:rsidRPr="000158B5" w:rsidRDefault="001C3DE6">
            <w:pPr>
              <w:spacing w:after="30" w:line="240" w:lineRule="auto"/>
              <w:rPr>
                <w:lang w:val="fr-FR"/>
              </w:rPr>
            </w:pPr>
            <w:r>
              <w:rPr>
                <w:rFonts w:ascii="Century Gothic" w:hAnsi="Century Gothic" w:cs="Calibri"/>
                <w:i/>
                <w:sz w:val="13"/>
                <w:szCs w:val="13"/>
                <w:lang w:val="fr-FR"/>
              </w:rPr>
              <w:t>Extrait de la LME relatif aux équipements RVSM</w:t>
            </w:r>
          </w:p>
        </w:tc>
        <w:tc>
          <w:tcPr>
            <w:tcW w:w="2544" w:type="dxa"/>
            <w:vAlign w:val="center"/>
          </w:tcPr>
          <w:p w14:paraId="5F3E1711"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7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5A8BC532" w14:textId="77777777">
        <w:trPr>
          <w:cantSplit/>
          <w:jc w:val="center"/>
        </w:trPr>
        <w:tc>
          <w:tcPr>
            <w:tcW w:w="1010" w:type="dxa"/>
          </w:tcPr>
          <w:p w14:paraId="02957055" w14:textId="77777777" w:rsidR="009D33C5" w:rsidRDefault="001C3DE6">
            <w:pPr>
              <w:spacing w:before="30" w:after="30" w:line="240" w:lineRule="auto"/>
              <w:jc w:val="center"/>
            </w:pPr>
            <w:r>
              <w:rPr>
                <w:rFonts w:ascii="Century Gothic" w:hAnsi="Century Gothic" w:cs="Calibri"/>
                <w:sz w:val="16"/>
                <w:szCs w:val="16"/>
                <w:lang w:val="fr-FR"/>
              </w:rPr>
              <w:t>8.</w:t>
            </w:r>
          </w:p>
        </w:tc>
        <w:tc>
          <w:tcPr>
            <w:tcW w:w="6565" w:type="dxa"/>
          </w:tcPr>
          <w:p w14:paraId="3A03290C" w14:textId="77777777" w:rsidR="009D33C5" w:rsidRDefault="001C3DE6">
            <w:pPr>
              <w:spacing w:before="30" w:after="0" w:line="240" w:lineRule="auto"/>
            </w:pPr>
            <w:r w:rsidRPr="000158B5">
              <w:rPr>
                <w:rFonts w:ascii="Century Gothic" w:hAnsi="Century Gothic" w:cs="Calibri"/>
                <w:b/>
                <w:sz w:val="16"/>
                <w:szCs w:val="16"/>
              </w:rPr>
              <w:t>Aircraft maintenance programme extract and RVSM continuing airworthiness procedures</w:t>
            </w:r>
          </w:p>
          <w:p w14:paraId="264A85BC" w14:textId="77777777" w:rsidR="009D33C5" w:rsidRPr="000158B5" w:rsidRDefault="001C3DE6">
            <w:pPr>
              <w:spacing w:after="30" w:line="240" w:lineRule="auto"/>
              <w:rPr>
                <w:lang w:val="fr-FR"/>
              </w:rPr>
            </w:pPr>
            <w:r>
              <w:rPr>
                <w:rFonts w:ascii="Century Gothic" w:hAnsi="Century Gothic" w:cs="Calibri"/>
                <w:i/>
                <w:sz w:val="13"/>
                <w:szCs w:val="13"/>
                <w:lang w:val="fr-FR"/>
              </w:rPr>
              <w:t>Extrait du programme d'entretien et procédures de maintien de la navigabilité RVSM</w:t>
            </w:r>
          </w:p>
        </w:tc>
        <w:tc>
          <w:tcPr>
            <w:tcW w:w="2544" w:type="dxa"/>
            <w:vAlign w:val="center"/>
          </w:tcPr>
          <w:p w14:paraId="13F935A5"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7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75EC75B1" w14:textId="77777777">
        <w:trPr>
          <w:cantSplit/>
          <w:jc w:val="center"/>
        </w:trPr>
        <w:tc>
          <w:tcPr>
            <w:tcW w:w="1010" w:type="dxa"/>
          </w:tcPr>
          <w:p w14:paraId="3F18E93A" w14:textId="77777777" w:rsidR="009D33C5" w:rsidRDefault="001C3DE6">
            <w:pPr>
              <w:spacing w:before="30" w:after="30" w:line="240" w:lineRule="auto"/>
              <w:jc w:val="center"/>
            </w:pPr>
            <w:r>
              <w:rPr>
                <w:rFonts w:ascii="Century Gothic" w:hAnsi="Century Gothic" w:cs="Calibri"/>
                <w:sz w:val="16"/>
                <w:szCs w:val="16"/>
                <w:lang w:val="fr-FR"/>
              </w:rPr>
              <w:t>9.</w:t>
            </w:r>
          </w:p>
        </w:tc>
        <w:tc>
          <w:tcPr>
            <w:tcW w:w="6565" w:type="dxa"/>
          </w:tcPr>
          <w:p w14:paraId="39B83CA6" w14:textId="77777777" w:rsidR="009D33C5" w:rsidRDefault="001C3DE6">
            <w:pPr>
              <w:spacing w:before="30" w:after="0" w:line="240" w:lineRule="auto"/>
            </w:pPr>
            <w:r w:rsidRPr="000158B5">
              <w:rPr>
                <w:rFonts w:ascii="Century Gothic" w:hAnsi="Century Gothic" w:cs="Calibri"/>
                <w:b/>
                <w:sz w:val="16"/>
                <w:szCs w:val="16"/>
              </w:rPr>
              <w:t>Height-monitoring results or plan for participation in monitoring programmes (RMA)</w:t>
            </w:r>
          </w:p>
          <w:p w14:paraId="6BFB7954" w14:textId="77777777" w:rsidR="009D33C5" w:rsidRPr="000158B5" w:rsidRDefault="001C3DE6">
            <w:pPr>
              <w:spacing w:after="30" w:line="240" w:lineRule="auto"/>
              <w:rPr>
                <w:lang w:val="fr-FR"/>
              </w:rPr>
            </w:pPr>
            <w:r>
              <w:rPr>
                <w:rFonts w:ascii="Century Gothic" w:hAnsi="Century Gothic" w:cs="Calibri"/>
                <w:i/>
                <w:sz w:val="13"/>
                <w:szCs w:val="13"/>
                <w:lang w:val="fr-FR"/>
              </w:rPr>
              <w:t>Résultats de surveillance d'altitude ou plan de participation aux programmes de surveillance (RMA)</w:t>
            </w:r>
          </w:p>
        </w:tc>
        <w:tc>
          <w:tcPr>
            <w:tcW w:w="2544" w:type="dxa"/>
            <w:vAlign w:val="center"/>
          </w:tcPr>
          <w:p w14:paraId="296A813B"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7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7EFDFAE6" w14:textId="77777777">
        <w:trPr>
          <w:cantSplit/>
          <w:jc w:val="center"/>
        </w:trPr>
        <w:tc>
          <w:tcPr>
            <w:tcW w:w="1010" w:type="dxa"/>
          </w:tcPr>
          <w:p w14:paraId="0B6C0F86" w14:textId="77777777" w:rsidR="009D33C5" w:rsidRDefault="001C3DE6">
            <w:pPr>
              <w:spacing w:before="30" w:after="30" w:line="240" w:lineRule="auto"/>
              <w:jc w:val="center"/>
            </w:pPr>
            <w:r>
              <w:rPr>
                <w:rFonts w:ascii="Century Gothic" w:hAnsi="Century Gothic" w:cs="Calibri"/>
                <w:sz w:val="16"/>
                <w:szCs w:val="16"/>
                <w:lang w:val="fr-FR"/>
              </w:rPr>
              <w:t>10.</w:t>
            </w:r>
          </w:p>
        </w:tc>
        <w:tc>
          <w:tcPr>
            <w:tcW w:w="6565" w:type="dxa"/>
          </w:tcPr>
          <w:p w14:paraId="4B9C43D9" w14:textId="77777777" w:rsidR="009D33C5" w:rsidRDefault="001C3DE6">
            <w:pPr>
              <w:spacing w:before="30" w:after="0" w:line="240" w:lineRule="auto"/>
            </w:pPr>
            <w:r w:rsidRPr="000158B5">
              <w:rPr>
                <w:rFonts w:ascii="Century Gothic" w:hAnsi="Century Gothic" w:cs="Calibri"/>
                <w:b/>
                <w:sz w:val="16"/>
                <w:szCs w:val="16"/>
              </w:rPr>
              <w:t>Change management dossier and safety risk assessment (ORO.GEN.200)</w:t>
            </w:r>
          </w:p>
          <w:p w14:paraId="44E3B034" w14:textId="77777777" w:rsidR="009D33C5" w:rsidRPr="000158B5" w:rsidRDefault="001C3DE6">
            <w:pPr>
              <w:spacing w:after="30" w:line="240" w:lineRule="auto"/>
              <w:rPr>
                <w:lang w:val="fr-FR"/>
              </w:rPr>
            </w:pPr>
            <w:r>
              <w:rPr>
                <w:rFonts w:ascii="Century Gothic" w:hAnsi="Century Gothic" w:cs="Calibri"/>
                <w:i/>
                <w:sz w:val="13"/>
                <w:szCs w:val="13"/>
                <w:lang w:val="fr-FR"/>
              </w:rPr>
              <w:t>Dossier de gestion du changement et évaluation des risques de sécurité (ORO.GEN.200)</w:t>
            </w:r>
          </w:p>
        </w:tc>
        <w:tc>
          <w:tcPr>
            <w:tcW w:w="2544" w:type="dxa"/>
            <w:vAlign w:val="center"/>
          </w:tcPr>
          <w:p w14:paraId="6DEB8298"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7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31C89339" w14:textId="77777777">
        <w:trPr>
          <w:cantSplit/>
          <w:jc w:val="center"/>
        </w:trPr>
        <w:tc>
          <w:tcPr>
            <w:tcW w:w="1010" w:type="dxa"/>
          </w:tcPr>
          <w:p w14:paraId="708F4928" w14:textId="77777777" w:rsidR="009D33C5" w:rsidRDefault="001C3DE6">
            <w:pPr>
              <w:spacing w:before="30" w:after="30" w:line="240" w:lineRule="auto"/>
              <w:jc w:val="center"/>
            </w:pPr>
            <w:r>
              <w:rPr>
                <w:rFonts w:ascii="Century Gothic" w:hAnsi="Century Gothic" w:cs="Calibri"/>
                <w:sz w:val="16"/>
                <w:szCs w:val="16"/>
                <w:lang w:val="fr-FR"/>
              </w:rPr>
              <w:t>11.</w:t>
            </w:r>
          </w:p>
        </w:tc>
        <w:tc>
          <w:tcPr>
            <w:tcW w:w="6565" w:type="dxa"/>
          </w:tcPr>
          <w:p w14:paraId="43F66A42" w14:textId="77777777" w:rsidR="009D33C5" w:rsidRDefault="001C3DE6">
            <w:pPr>
              <w:spacing w:before="30" w:after="0" w:line="240" w:lineRule="auto"/>
            </w:pPr>
            <w:r w:rsidRPr="000158B5">
              <w:rPr>
                <w:rFonts w:ascii="Century Gothic" w:hAnsi="Century Gothic" w:cs="Calibri"/>
                <w:b/>
                <w:sz w:val="16"/>
                <w:szCs w:val="16"/>
              </w:rPr>
              <w:t>List of effective pages (LEP) of the amended manuals</w:t>
            </w:r>
          </w:p>
          <w:p w14:paraId="5F574103" w14:textId="77777777" w:rsidR="009D33C5" w:rsidRPr="000158B5" w:rsidRDefault="001C3DE6">
            <w:pPr>
              <w:spacing w:after="30" w:line="240" w:lineRule="auto"/>
              <w:rPr>
                <w:lang w:val="fr-FR"/>
              </w:rPr>
            </w:pPr>
            <w:r>
              <w:rPr>
                <w:rFonts w:ascii="Century Gothic" w:hAnsi="Century Gothic" w:cs="Calibri"/>
                <w:i/>
                <w:sz w:val="13"/>
                <w:szCs w:val="13"/>
                <w:lang w:val="fr-FR"/>
              </w:rPr>
              <w:t>Liste des pages en vigueur (LEP) des manuels amendés</w:t>
            </w:r>
          </w:p>
        </w:tc>
        <w:tc>
          <w:tcPr>
            <w:tcW w:w="2544" w:type="dxa"/>
            <w:vAlign w:val="center"/>
          </w:tcPr>
          <w:p w14:paraId="31660488"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8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r w:rsidR="009D33C5" w14:paraId="198E0116" w14:textId="77777777">
        <w:trPr>
          <w:cantSplit/>
          <w:jc w:val="center"/>
        </w:trPr>
        <w:tc>
          <w:tcPr>
            <w:tcW w:w="1010" w:type="dxa"/>
          </w:tcPr>
          <w:p w14:paraId="76C4C5EC" w14:textId="77777777" w:rsidR="009D33C5" w:rsidRDefault="001C3DE6">
            <w:pPr>
              <w:spacing w:before="30" w:after="30" w:line="240" w:lineRule="auto"/>
              <w:jc w:val="center"/>
            </w:pPr>
            <w:r>
              <w:rPr>
                <w:rFonts w:ascii="Century Gothic" w:hAnsi="Century Gothic" w:cs="Calibri"/>
                <w:sz w:val="16"/>
                <w:szCs w:val="16"/>
                <w:lang w:val="fr-FR"/>
              </w:rPr>
              <w:t>12.</w:t>
            </w:r>
          </w:p>
        </w:tc>
        <w:tc>
          <w:tcPr>
            <w:tcW w:w="6565" w:type="dxa"/>
          </w:tcPr>
          <w:p w14:paraId="75E9F53A" w14:textId="77777777" w:rsidR="009D33C5" w:rsidRPr="000158B5" w:rsidRDefault="001C3DE6">
            <w:pPr>
              <w:spacing w:before="30" w:after="0" w:line="240" w:lineRule="auto"/>
              <w:rPr>
                <w:lang w:val="fr-FR"/>
              </w:rPr>
            </w:pPr>
            <w:r>
              <w:rPr>
                <w:rFonts w:ascii="Century Gothic" w:hAnsi="Century Gothic" w:cs="Calibri"/>
                <w:b/>
                <w:sz w:val="16"/>
                <w:szCs w:val="16"/>
                <w:lang w:val="fr-FR"/>
              </w:rPr>
              <w:t>Proof of fee payment</w:t>
            </w:r>
          </w:p>
          <w:p w14:paraId="2B71B413" w14:textId="77777777" w:rsidR="009D33C5" w:rsidRPr="000158B5" w:rsidRDefault="001C3DE6">
            <w:pPr>
              <w:spacing w:after="30" w:line="240" w:lineRule="auto"/>
              <w:rPr>
                <w:lang w:val="fr-FR"/>
              </w:rPr>
            </w:pPr>
            <w:r>
              <w:rPr>
                <w:rFonts w:ascii="Century Gothic" w:hAnsi="Century Gothic" w:cs="Calibri"/>
                <w:i/>
                <w:sz w:val="13"/>
                <w:szCs w:val="13"/>
                <w:lang w:val="fr-FR"/>
              </w:rPr>
              <w:t>Preuve de paiement de la redevance</w:t>
            </w:r>
          </w:p>
        </w:tc>
        <w:tc>
          <w:tcPr>
            <w:tcW w:w="2544" w:type="dxa"/>
            <w:vAlign w:val="center"/>
          </w:tcPr>
          <w:p w14:paraId="4415F613" w14:textId="77777777" w:rsidR="009D33C5" w:rsidRDefault="00E964B2">
            <w:pPr>
              <w:spacing w:before="30" w:after="30" w:line="240" w:lineRule="auto"/>
              <w:jc w:val="center"/>
            </w:pPr>
            <w:r>
              <w:rPr>
                <w:rFonts w:ascii="Segoe UI Symbol" w:eastAsia="MS Gothic" w:hAnsi="Segoe UI Symbol"/>
                <w:sz w:val="15"/>
                <w:szCs w:val="15"/>
              </w:rPr>
              <w:fldChar w:fldCharType="begin">
                <w:ffData>
                  <w:name w:val="CaseACocher8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Yes </w:t>
            </w:r>
            <w:r w:rsidR="001C3DE6">
              <w:rPr>
                <w:rFonts w:ascii="Century Gothic" w:hAnsi="Century Gothic" w:cs="Calibri"/>
                <w:i/>
                <w:sz w:val="13"/>
                <w:szCs w:val="13"/>
                <w:lang w:val="fr-FR"/>
              </w:rPr>
              <w:t>Oui</w:t>
            </w:r>
            <w:r w:rsidR="001C3DE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8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1C3DE6">
              <w:rPr>
                <w:rFonts w:ascii="Century Gothic" w:hAnsi="Century Gothic" w:cs="Calibri"/>
                <w:b/>
                <w:sz w:val="15"/>
                <w:szCs w:val="15"/>
                <w:lang w:val="fr-FR"/>
              </w:rPr>
              <w:t xml:space="preserve"> No </w:t>
            </w:r>
            <w:r w:rsidR="001C3DE6">
              <w:rPr>
                <w:rFonts w:ascii="Century Gothic" w:hAnsi="Century Gothic" w:cs="Calibri"/>
                <w:i/>
                <w:sz w:val="13"/>
                <w:szCs w:val="13"/>
                <w:lang w:val="fr-FR"/>
              </w:rPr>
              <w:t>Non</w:t>
            </w:r>
          </w:p>
        </w:tc>
      </w:tr>
    </w:tbl>
    <w:p w14:paraId="77CC55B9" w14:textId="77777777" w:rsidR="009D33C5" w:rsidRDefault="009D33C5">
      <w:pPr>
        <w:spacing w:after="0" w:line="240" w:lineRule="auto"/>
        <w:rPr>
          <w:sz w:val="8"/>
        </w:rPr>
      </w:pPr>
    </w:p>
    <w:p w14:paraId="750184E7" w14:textId="77777777" w:rsidR="009D33C5" w:rsidRDefault="001C3DE6">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4040"/>
        <w:gridCol w:w="2525"/>
        <w:gridCol w:w="3554"/>
      </w:tblGrid>
      <w:tr w:rsidR="009D33C5" w14:paraId="037C97C6" w14:textId="77777777">
        <w:trPr>
          <w:cantSplit/>
          <w:trHeight w:val="480"/>
          <w:jc w:val="center"/>
        </w:trPr>
        <w:tc>
          <w:tcPr>
            <w:tcW w:w="10119" w:type="dxa"/>
            <w:gridSpan w:val="3"/>
            <w:shd w:val="clear" w:color="auto" w:fill="BFBFBF"/>
            <w:vAlign w:val="center"/>
          </w:tcPr>
          <w:p w14:paraId="565484EF" w14:textId="77777777" w:rsidR="009D33C5" w:rsidRPr="000158B5" w:rsidRDefault="001C3DE6">
            <w:pPr>
              <w:keepNext/>
              <w:spacing w:before="30" w:after="30" w:line="240" w:lineRule="auto"/>
              <w:ind w:left="400"/>
              <w:rPr>
                <w:lang w:val="fr-FR"/>
              </w:rPr>
            </w:pPr>
            <w:r>
              <w:rPr>
                <w:rFonts w:ascii="Century Gothic" w:hAnsi="Century Gothic" w:cs="Calibri"/>
                <w:b/>
                <w:sz w:val="18"/>
                <w:szCs w:val="18"/>
                <w:lang w:val="fr-FR"/>
              </w:rPr>
              <w:lastRenderedPageBreak/>
              <w:t>Part V: SIGNATURE OF THE ACCOUNTABLE MANAGER</w:t>
            </w:r>
            <w:r>
              <w:rPr>
                <w:rFonts w:ascii="Century Gothic" w:hAnsi="Century Gothic" w:cs="Calibri"/>
                <w:i/>
                <w:sz w:val="15"/>
                <w:szCs w:val="15"/>
                <w:lang w:val="fr-FR"/>
              </w:rPr>
              <w:t xml:space="preserve"> / SIGNATURE DU DIRIGEANT RESPONSABLE</w:t>
            </w:r>
          </w:p>
        </w:tc>
      </w:tr>
      <w:tr w:rsidR="009D33C5" w14:paraId="52425244" w14:textId="77777777">
        <w:trPr>
          <w:cantSplit/>
          <w:jc w:val="center"/>
        </w:trPr>
        <w:tc>
          <w:tcPr>
            <w:tcW w:w="10119" w:type="dxa"/>
            <w:gridSpan w:val="3"/>
            <w:vAlign w:val="center"/>
          </w:tcPr>
          <w:p w14:paraId="5DD73D53" w14:textId="77777777" w:rsidR="009D33C5" w:rsidRDefault="001C3DE6">
            <w:pPr>
              <w:spacing w:before="30" w:after="60" w:line="240" w:lineRule="auto"/>
              <w:jc w:val="both"/>
            </w:pPr>
            <w:r w:rsidRPr="000158B5">
              <w:rPr>
                <w:rFonts w:ascii="Century Gothic" w:hAnsi="Century Gothic" w:cs="Calibri"/>
                <w:b/>
                <w:sz w:val="17"/>
                <w:szCs w:val="17"/>
              </w:rPr>
              <w:t xml:space="preserve">I hereby apply for the RVSM specific approval described in this form, in accordance with </w:t>
            </w:r>
            <w:r w:rsidR="00532DDC">
              <w:rPr>
                <w:rFonts w:ascii="Century Gothic" w:hAnsi="Century Gothic" w:cs="Calibri"/>
                <w:b/>
                <w:sz w:val="17"/>
                <w:szCs w:val="17"/>
              </w:rPr>
              <w:t>the applicable Regulations</w:t>
            </w:r>
            <w:r w:rsidRPr="000158B5">
              <w:rPr>
                <w:rFonts w:ascii="Century Gothic" w:hAnsi="Century Gothic" w:cs="Calibri"/>
                <w:b/>
                <w:sz w:val="17"/>
                <w:szCs w:val="17"/>
              </w:rPr>
              <w:t>. I declare that the information provided in this form and its attachments is complete and accurate, and I attest to it by my signature.</w:t>
            </w:r>
          </w:p>
          <w:p w14:paraId="25589469" w14:textId="77777777" w:rsidR="009D33C5" w:rsidRPr="00532DDC" w:rsidRDefault="00532DDC">
            <w:pPr>
              <w:spacing w:after="60" w:line="240" w:lineRule="auto"/>
              <w:jc w:val="both"/>
              <w:rPr>
                <w:lang w:val="fr-FR"/>
              </w:rPr>
            </w:pPr>
            <w:r w:rsidRPr="00532DDC">
              <w:rPr>
                <w:rFonts w:ascii="Century Gothic" w:hAnsi="Century Gothic" w:cs="Calibri"/>
                <w:i/>
                <w:sz w:val="15"/>
                <w:szCs w:val="15"/>
                <w:lang w:val="fr-FR"/>
              </w:rPr>
              <w:t>Je sollicite par la présente l’approbation spécifique RVSM décrite dans le présent formulaire, conformément à la réglementation applicable. Je déclare que les informations fournies dans le présent formulaire et ses pièces jointes sont complètes et exactes, et j’en atteste par ma signature.</w:t>
            </w:r>
          </w:p>
        </w:tc>
      </w:tr>
      <w:tr w:rsidR="009D33C5" w14:paraId="39D7C000" w14:textId="77777777">
        <w:trPr>
          <w:cantSplit/>
          <w:jc w:val="center"/>
        </w:trPr>
        <w:tc>
          <w:tcPr>
            <w:tcW w:w="4040" w:type="dxa"/>
            <w:shd w:val="clear" w:color="auto" w:fill="F2F2F2"/>
            <w:vAlign w:val="center"/>
          </w:tcPr>
          <w:p w14:paraId="555AD78A" w14:textId="77777777" w:rsidR="009D33C5" w:rsidRDefault="001C3DE6">
            <w:pPr>
              <w:keepNext/>
              <w:spacing w:before="30" w:after="0" w:line="240" w:lineRule="auto"/>
              <w:jc w:val="center"/>
            </w:pPr>
            <w:r>
              <w:rPr>
                <w:rFonts w:ascii="Century Gothic" w:hAnsi="Century Gothic" w:cs="Calibri"/>
                <w:b/>
                <w:sz w:val="16"/>
                <w:szCs w:val="16"/>
                <w:lang w:val="fr-FR"/>
              </w:rPr>
              <w:t>Name and title</w:t>
            </w:r>
          </w:p>
          <w:p w14:paraId="190BA4FF" w14:textId="77777777" w:rsidR="009D33C5" w:rsidRDefault="001C3DE6">
            <w:pPr>
              <w:keepNext/>
              <w:spacing w:after="30" w:line="240" w:lineRule="auto"/>
              <w:jc w:val="center"/>
            </w:pPr>
            <w:r>
              <w:rPr>
                <w:rFonts w:ascii="Century Gothic" w:hAnsi="Century Gothic" w:cs="Calibri"/>
                <w:i/>
                <w:sz w:val="13"/>
                <w:szCs w:val="13"/>
                <w:lang w:val="fr-FR"/>
              </w:rPr>
              <w:t>Nom et titre</w:t>
            </w:r>
          </w:p>
        </w:tc>
        <w:tc>
          <w:tcPr>
            <w:tcW w:w="2525" w:type="dxa"/>
            <w:shd w:val="clear" w:color="auto" w:fill="F2F2F2"/>
            <w:vAlign w:val="center"/>
          </w:tcPr>
          <w:p w14:paraId="6EC598A2" w14:textId="77777777" w:rsidR="009D33C5" w:rsidRDefault="001C3DE6">
            <w:pPr>
              <w:keepNext/>
              <w:spacing w:before="30" w:after="0" w:line="240" w:lineRule="auto"/>
              <w:jc w:val="center"/>
            </w:pPr>
            <w:r w:rsidRPr="000158B5">
              <w:rPr>
                <w:rFonts w:ascii="Century Gothic" w:hAnsi="Century Gothic" w:cs="Calibri"/>
                <w:b/>
                <w:sz w:val="16"/>
                <w:szCs w:val="16"/>
              </w:rPr>
              <w:t>Date (dd/mm/yyyy)</w:t>
            </w:r>
          </w:p>
          <w:p w14:paraId="2D7D826D" w14:textId="77777777" w:rsidR="009D33C5" w:rsidRDefault="001C3DE6">
            <w:pPr>
              <w:keepNext/>
              <w:spacing w:after="30" w:line="240" w:lineRule="auto"/>
              <w:jc w:val="center"/>
            </w:pPr>
            <w:r w:rsidRPr="000158B5">
              <w:rPr>
                <w:rFonts w:ascii="Century Gothic" w:hAnsi="Century Gothic" w:cs="Calibri"/>
                <w:i/>
                <w:sz w:val="13"/>
                <w:szCs w:val="13"/>
              </w:rPr>
              <w:t>Date (jj/mm/aaaa)</w:t>
            </w:r>
          </w:p>
        </w:tc>
        <w:tc>
          <w:tcPr>
            <w:tcW w:w="3554" w:type="dxa"/>
            <w:shd w:val="clear" w:color="auto" w:fill="F2F2F2"/>
            <w:vAlign w:val="center"/>
          </w:tcPr>
          <w:p w14:paraId="430167F0" w14:textId="77777777" w:rsidR="009D33C5" w:rsidRDefault="001C3DE6">
            <w:pPr>
              <w:keepNext/>
              <w:spacing w:before="30" w:after="0" w:line="240" w:lineRule="auto"/>
              <w:jc w:val="center"/>
            </w:pPr>
            <w:r>
              <w:rPr>
                <w:rFonts w:ascii="Century Gothic" w:hAnsi="Century Gothic" w:cs="Calibri"/>
                <w:b/>
                <w:sz w:val="16"/>
                <w:szCs w:val="16"/>
                <w:lang w:val="fr-FR"/>
              </w:rPr>
              <w:t>Signature</w:t>
            </w:r>
          </w:p>
          <w:p w14:paraId="27FD41F3" w14:textId="77777777" w:rsidR="009D33C5" w:rsidRDefault="001C3DE6">
            <w:pPr>
              <w:keepNext/>
              <w:spacing w:after="30" w:line="240" w:lineRule="auto"/>
              <w:jc w:val="center"/>
            </w:pPr>
            <w:r>
              <w:rPr>
                <w:rFonts w:ascii="Century Gothic" w:hAnsi="Century Gothic" w:cs="Calibri"/>
                <w:i/>
                <w:sz w:val="13"/>
                <w:szCs w:val="13"/>
                <w:lang w:val="fr-FR"/>
              </w:rPr>
              <w:t>Signature</w:t>
            </w:r>
          </w:p>
        </w:tc>
      </w:tr>
      <w:tr w:rsidR="009D33C5" w14:paraId="46325118" w14:textId="77777777">
        <w:trPr>
          <w:cantSplit/>
          <w:trHeight w:val="1300"/>
          <w:jc w:val="center"/>
        </w:trPr>
        <w:tc>
          <w:tcPr>
            <w:tcW w:w="4040" w:type="dxa"/>
            <w:vAlign w:val="center"/>
          </w:tcPr>
          <w:p w14:paraId="24ED86BC" w14:textId="77777777" w:rsidR="009D33C5" w:rsidRDefault="009D33C5">
            <w:pPr>
              <w:spacing w:before="30" w:after="30" w:line="240" w:lineRule="auto"/>
            </w:pPr>
            <w:r>
              <w:rPr>
                <w:rFonts w:ascii="Century Gothic" w:hAnsi="Century Gothic" w:cs="Calibri"/>
                <w:sz w:val="18"/>
                <w:szCs w:val="18"/>
              </w:rPr>
              <w:fldChar w:fldCharType="begin">
                <w:ffData>
                  <w:name w:val="Texte82"/>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2525" w:type="dxa"/>
            <w:vAlign w:val="center"/>
          </w:tcPr>
          <w:p w14:paraId="47569FC1" w14:textId="77777777" w:rsidR="009D33C5" w:rsidRDefault="009D33C5">
            <w:pPr>
              <w:spacing w:before="30" w:after="30" w:line="240" w:lineRule="auto"/>
            </w:pPr>
            <w:r>
              <w:rPr>
                <w:rFonts w:ascii="Century Gothic" w:hAnsi="Century Gothic" w:cs="Calibri"/>
                <w:sz w:val="18"/>
                <w:szCs w:val="18"/>
              </w:rPr>
              <w:fldChar w:fldCharType="begin">
                <w:ffData>
                  <w:name w:val="Texte83"/>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c>
          <w:tcPr>
            <w:tcW w:w="3554" w:type="dxa"/>
            <w:vAlign w:val="center"/>
          </w:tcPr>
          <w:p w14:paraId="613B9790" w14:textId="77777777" w:rsidR="009D33C5" w:rsidRDefault="009D33C5">
            <w:pPr>
              <w:spacing w:before="30" w:after="30" w:line="240" w:lineRule="auto"/>
            </w:pPr>
            <w:r>
              <w:rPr>
                <w:rFonts w:ascii="Century Gothic" w:hAnsi="Century Gothic" w:cs="Calibri"/>
                <w:sz w:val="18"/>
                <w:szCs w:val="18"/>
              </w:rPr>
              <w:fldChar w:fldCharType="begin">
                <w:ffData>
                  <w:name w:val="Texte84"/>
                  <w:enabled/>
                  <w:calcOnExit w:val="0"/>
                  <w:textInput/>
                </w:ffData>
              </w:fldChar>
            </w:r>
            <w:r>
              <w:rPr>
                <w:rFonts w:ascii="Century Gothic" w:hAnsi="Century Gothic" w:cs="Calibri"/>
                <w:sz w:val="18"/>
                <w:szCs w:val="18"/>
              </w:rPr>
              <w:instrText xml:space="preserve"> FORMTEXT </w:instrText>
            </w:r>
            <w:r>
              <w:rPr>
                <w:rFonts w:ascii="Century Gothic" w:hAnsi="Century Gothic" w:cs="Calibri"/>
                <w:sz w:val="18"/>
                <w:szCs w:val="18"/>
              </w:rPr>
            </w:r>
            <w:r>
              <w:rPr>
                <w:rFonts w:ascii="Century Gothic" w:hAnsi="Century Gothic" w:cs="Calibri"/>
                <w:sz w:val="18"/>
                <w:szCs w:val="18"/>
              </w:rPr>
              <w:fldChar w:fldCharType="separate"/>
            </w:r>
            <w:r>
              <w:rPr>
                <w:rFonts w:ascii="Century Gothic" w:hAnsi="Century Gothic" w:cs="Calibri"/>
                <w:sz w:val="18"/>
                <w:szCs w:val="18"/>
              </w:rPr>
              <w:t xml:space="preserve">     </w:t>
            </w:r>
            <w:r>
              <w:rPr>
                <w:rFonts w:ascii="Century Gothic" w:hAnsi="Century Gothic" w:cs="Calibri"/>
                <w:sz w:val="18"/>
                <w:szCs w:val="18"/>
              </w:rPr>
              <w:fldChar w:fldCharType="end"/>
            </w:r>
          </w:p>
        </w:tc>
      </w:tr>
    </w:tbl>
    <w:p w14:paraId="135DE122" w14:textId="77777777" w:rsidR="009D33C5" w:rsidRDefault="009D33C5">
      <w:pPr>
        <w:spacing w:after="0" w:line="240" w:lineRule="auto"/>
        <w:rPr>
          <w:sz w:val="8"/>
        </w:rPr>
      </w:pPr>
    </w:p>
    <w:p w14:paraId="13929FE9" w14:textId="77777777" w:rsidR="009D33C5" w:rsidRDefault="001C3DE6">
      <w:pPr>
        <w:spacing w:after="0"/>
        <w:rPr>
          <w:sz w:val="4"/>
        </w:rPr>
      </w:pPr>
      <w:r>
        <w:rPr>
          <w:sz w:val="4"/>
        </w:rPr>
        <w:br w:type="page"/>
      </w:r>
    </w:p>
    <w:p w14:paraId="7B0D56DA" w14:textId="77777777" w:rsidR="009D33C5" w:rsidRPr="000158B5" w:rsidRDefault="001C3DE6">
      <w:pPr>
        <w:keepNext/>
        <w:spacing w:after="0" w:line="240" w:lineRule="auto"/>
        <w:jc w:val="center"/>
        <w:rPr>
          <w:lang w:val="en-US"/>
        </w:rPr>
      </w:pPr>
      <w:r w:rsidRPr="000158B5">
        <w:rPr>
          <w:rFonts w:ascii="Century Gothic" w:hAnsi="Century Gothic" w:cs="Calibri"/>
          <w:b/>
          <w:lang w:val="en-US"/>
        </w:rPr>
        <w:lastRenderedPageBreak/>
        <w:t>Instructions for completing Form CMR.OPS.FORM.106</w:t>
      </w:r>
    </w:p>
    <w:p w14:paraId="49C9E5A7" w14:textId="77777777" w:rsidR="009D33C5" w:rsidRDefault="001C3DE6">
      <w:pPr>
        <w:keepNext/>
        <w:spacing w:after="300" w:line="240" w:lineRule="auto"/>
        <w:jc w:val="center"/>
      </w:pPr>
      <w:r>
        <w:rPr>
          <w:rFonts w:ascii="Century Gothic" w:hAnsi="Century Gothic" w:cs="Calibri"/>
          <w:i/>
          <w:sz w:val="20"/>
          <w:szCs w:val="20"/>
        </w:rPr>
        <w:t>Instructions pour remplir le formulaire CMR.OPS.FORM.106</w:t>
      </w:r>
    </w:p>
    <w:p w14:paraId="617C0644"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GENERAL. </w:t>
      </w:r>
      <w:r w:rsidRPr="000158B5">
        <w:rPr>
          <w:rFonts w:ascii="Century Gothic" w:hAnsi="Century Gothic" w:cs="Calibri"/>
          <w:sz w:val="19"/>
          <w:szCs w:val="19"/>
          <w:lang w:val="en-US"/>
        </w:rPr>
        <w:t>This form is to be completed by any operator applying for the RVSM specific approval, or for a change to an existing approval, in accordance with Regulation No. 07/26-UEAC-066-CM-45 of 24 September 2026 and Implementing Regulation No. 127/26/CEMAC/C/P/REX-OPS of 28 September 2026 — Annex V (Part SPA), Subpart D (SPA.RVSM), and SPA.GEN.105. The associated AMC and GM to Part SPA published by ASSA-AC should be used to demonstrate compliance.</w:t>
      </w:r>
    </w:p>
    <w:p w14:paraId="6E094D4B" w14:textId="77777777" w:rsidR="009D33C5" w:rsidRDefault="001C3DE6">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 exploitant sollicitant l'agrément spécifique RVSM, ou la modification d'un agrément existant, conformément au Règlement N° 07/26-UEAC-066-CM-45 du 24 septembre 2026 et Règlement d'exécution N° 127/26/CEMAC/C/P/REX-OPS du 28 septembre 2026 — Annexe V (Partie SPA), Sous-partie D (SPA.RVSM), et au point SPA.GEN.105. Les AMC et GM associés à la Partie SPA publiés par l'ASSA-AC doivent être utilisés pour démontrer la conformité.</w:t>
      </w:r>
    </w:p>
    <w:p w14:paraId="75E73A57" w14:textId="77777777" w:rsidR="009D33C5" w:rsidRDefault="001C3DE6">
      <w:pPr>
        <w:keepNext/>
        <w:spacing w:after="0" w:line="240" w:lineRule="auto"/>
        <w:jc w:val="both"/>
      </w:pPr>
      <w:r w:rsidRPr="000158B5">
        <w:rPr>
          <w:rFonts w:ascii="Century Gothic" w:hAnsi="Century Gothic" w:cs="Calibri"/>
          <w:sz w:val="19"/>
          <w:szCs w:val="19"/>
          <w:lang w:val="en-US"/>
        </w:rPr>
        <w:t xml:space="preserve">AOC holders shall submit this form together with Form CMR.OPS.FORM.105 (AOC amendment application). Initial AOC applicants shall attach it to Form CMR.OPS.FORM.102. Complete the form electronically or in block capitals. Do not send complete manuals: provide only the relevant extracts, the revised pages and the list of effective pages (LEP). </w:t>
      </w:r>
      <w:r>
        <w:rPr>
          <w:rFonts w:ascii="Century Gothic" w:hAnsi="Century Gothic" w:cs="Calibri"/>
          <w:sz w:val="19"/>
          <w:szCs w:val="19"/>
        </w:rPr>
        <w:t>Incomplete applications will not be processed.</w:t>
      </w:r>
    </w:p>
    <w:p w14:paraId="42B624CD" w14:textId="77777777" w:rsidR="009D33C5" w:rsidRPr="000158B5" w:rsidRDefault="001C3DE6">
      <w:pPr>
        <w:spacing w:after="160" w:line="240" w:lineRule="auto"/>
        <w:jc w:val="both"/>
        <w:rPr>
          <w:lang w:val="en-US"/>
        </w:rPr>
      </w:pPr>
      <w:r>
        <w:rPr>
          <w:rFonts w:ascii="Century Gothic" w:hAnsi="Century Gothic" w:cs="Calibri"/>
          <w:i/>
          <w:sz w:val="17"/>
          <w:szCs w:val="17"/>
        </w:rPr>
        <w:t xml:space="preserve">Les titulaires d'un CTA transmettent ce formulaire accompagné du formulaire CMR.OPS.FORM.105 (demande de modification du CTA). Les postulants à un CTA initial le joignent au formulaire CMR.OPS.FORM.102. Renseigner le formulaire électroniquement ou en lettres capitales. Ne pas transmettre les manuels complets : fournir uniquement les extraits pertinents, les pages révisées et la liste des pages en vigueur (LEP). </w:t>
      </w:r>
      <w:r w:rsidRPr="000158B5">
        <w:rPr>
          <w:rFonts w:ascii="Century Gothic" w:hAnsi="Century Gothic" w:cs="Calibri"/>
          <w:i/>
          <w:sz w:val="17"/>
          <w:szCs w:val="17"/>
          <w:lang w:val="en-US"/>
        </w:rPr>
        <w:t>Les dossiers incomplets ne seront pas traités.</w:t>
      </w:r>
    </w:p>
    <w:p w14:paraId="60AE966D" w14:textId="77777777" w:rsidR="009D33C5" w:rsidRPr="000158B5" w:rsidRDefault="001C3DE6">
      <w:pPr>
        <w:keepNext/>
        <w:spacing w:after="0" w:line="240" w:lineRule="auto"/>
        <w:jc w:val="both"/>
        <w:rPr>
          <w:lang w:val="en-US"/>
        </w:rPr>
      </w:pPr>
      <w:r w:rsidRPr="000158B5">
        <w:rPr>
          <w:rFonts w:ascii="Century Gothic" w:hAnsi="Century Gothic" w:cs="Calibri"/>
          <w:sz w:val="19"/>
          <w:szCs w:val="19"/>
          <w:lang w:val="en-US"/>
        </w:rPr>
        <w:t>AOC holders should submit the application at least 30 days before the intended date of the change (AMC1 ORO.GEN.130). Initial AOC applicants should submit it with the AOC application, at least 90 days before the intended start of operations (AMC1 ORO.AOC.100). Operations may not commence before the approval has been entered in the Operations Specifications (SPA.GEN.110).</w:t>
      </w:r>
    </w:p>
    <w:p w14:paraId="24CDB827" w14:textId="77777777" w:rsidR="009D33C5" w:rsidRDefault="001C3DE6">
      <w:pPr>
        <w:spacing w:after="160" w:line="240" w:lineRule="auto"/>
        <w:jc w:val="both"/>
      </w:pPr>
      <w:r>
        <w:rPr>
          <w:rFonts w:ascii="Century Gothic" w:hAnsi="Century Gothic" w:cs="Calibri"/>
          <w:i/>
          <w:sz w:val="17"/>
          <w:szCs w:val="17"/>
        </w:rPr>
        <w:t>Les titulaires d'un CTA déposent la demande au moins 30 jours avant la date prévue de la modification (AMC1 ORO.GEN.130). Les postulants à un CTA initial la déposent avec la demande de CTA, au moins 90 jours avant la date prévue de démarrage de l'exploitation (AMC1 ORO.AOC.100). L'exploitation ne peut débuter avant l'inscription de l'agrément dans les Spécifications d'exploitation (SPA.GEN.110).</w:t>
      </w:r>
    </w:p>
    <w:p w14:paraId="031E80DF" w14:textId="77777777" w:rsidR="009D33C5" w:rsidRDefault="001C3DE6">
      <w:pPr>
        <w:keepNext/>
        <w:spacing w:before="200" w:after="100" w:line="240" w:lineRule="auto"/>
      </w:pPr>
      <w:r>
        <w:rPr>
          <w:rFonts w:ascii="Century Gothic" w:hAnsi="Century Gothic" w:cs="Calibri"/>
          <w:b/>
          <w:sz w:val="20"/>
          <w:szCs w:val="20"/>
        </w:rPr>
        <w:t>PART I: General information / Informations générales</w:t>
      </w:r>
    </w:p>
    <w:p w14:paraId="4442902D"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1. </w:t>
      </w:r>
      <w:r w:rsidRPr="000158B5">
        <w:rPr>
          <w:rFonts w:ascii="Century Gothic" w:hAnsi="Century Gothic" w:cs="Calibri"/>
          <w:sz w:val="19"/>
          <w:szCs w:val="19"/>
          <w:lang w:val="en-US"/>
        </w:rPr>
        <w:t>Enter the company's official name, trade name (if different), AOC number (if held), main base, address, postal address, telephone and email (SPA.GEN.105(a)(1)).</w:t>
      </w:r>
    </w:p>
    <w:p w14:paraId="48A1EBC9" w14:textId="77777777" w:rsidR="009D33C5" w:rsidRDefault="001C3DE6">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Saisir la raison sociale, le nom commercial (si différent), le numéro du CTA (le cas échéant), la base principale, l'adresse, l'adresse postale, le téléphone et l'email (SPA.GEN.105(a)(1)).</w:t>
      </w:r>
    </w:p>
    <w:p w14:paraId="06DF5BE9"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2. </w:t>
      </w:r>
      <w:r w:rsidRPr="000158B5">
        <w:rPr>
          <w:rFonts w:ascii="Century Gothic" w:hAnsi="Century Gothic" w:cs="Calibri"/>
          <w:sz w:val="19"/>
          <w:szCs w:val="19"/>
          <w:lang w:val="en-US"/>
        </w:rPr>
        <w:t>Identify the person the CCAA should contact for any question about this application.</w:t>
      </w:r>
    </w:p>
    <w:p w14:paraId="41D59D9C" w14:textId="77777777" w:rsidR="009D33C5" w:rsidRDefault="001C3DE6">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Indiquer la personne que la CCAA doit contacter pour toute question relative à la présente demande.</w:t>
      </w:r>
    </w:p>
    <w:p w14:paraId="3B0C4AB4" w14:textId="77777777" w:rsidR="009D33C5" w:rsidRPr="003B18DD"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3. </w:t>
      </w:r>
      <w:r w:rsidRPr="000158B5">
        <w:rPr>
          <w:rFonts w:ascii="Century Gothic" w:hAnsi="Century Gothic" w:cs="Calibri"/>
          <w:sz w:val="19"/>
          <w:szCs w:val="19"/>
          <w:lang w:val="en-US"/>
        </w:rPr>
        <w:t xml:space="preserve">Tick the nature of the application. Describe the intended operation (SPA.GEN.105(a)(2)) and, for a change, the precise scope of the change (SPA.GEN.115). </w:t>
      </w:r>
      <w:r w:rsidRPr="003B18DD">
        <w:rPr>
          <w:rFonts w:ascii="Century Gothic" w:hAnsi="Century Gothic" w:cs="Calibri"/>
          <w:sz w:val="19"/>
          <w:szCs w:val="19"/>
          <w:lang w:val="en-US"/>
        </w:rPr>
        <w:t>Enter the proposed start date.</w:t>
      </w:r>
    </w:p>
    <w:p w14:paraId="619ABDD8" w14:textId="77777777" w:rsidR="009D33C5" w:rsidRDefault="001C3DE6">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Cocher la nature de la demande. Décrire l'exploitation prévue (SPA.GEN.105(a)(2)) et, en cas de modification, l'étendue précise de celle-ci (SPA.GEN.115). Indiquer la date de démarrage proposée.</w:t>
      </w:r>
    </w:p>
    <w:p w14:paraId="0871FB3D" w14:textId="77777777" w:rsidR="009D33C5" w:rsidRDefault="001C3DE6">
      <w:pPr>
        <w:keepNext/>
        <w:spacing w:before="200" w:after="100" w:line="240" w:lineRule="auto"/>
      </w:pPr>
      <w:r>
        <w:rPr>
          <w:rFonts w:ascii="Century Gothic" w:hAnsi="Century Gothic" w:cs="Calibri"/>
          <w:b/>
          <w:sz w:val="20"/>
          <w:szCs w:val="20"/>
        </w:rPr>
        <w:t>PART II: RVSM information / Informations RVSM</w:t>
      </w:r>
    </w:p>
    <w:p w14:paraId="17BFF8A1"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1. </w:t>
      </w:r>
      <w:r w:rsidRPr="000158B5">
        <w:rPr>
          <w:rFonts w:ascii="Century Gothic" w:hAnsi="Century Gothic" w:cs="Calibri"/>
          <w:sz w:val="19"/>
          <w:szCs w:val="19"/>
          <w:lang w:val="en-US"/>
        </w:rPr>
        <w:t>List each aircraft for which RVSM approval is requested, with its Mode S code and the reference and date of its RVSM airworthiness approval (AFM, TC, STC or SB). Indicate whether the aircraft is a group or non-group aircraft.</w:t>
      </w:r>
    </w:p>
    <w:p w14:paraId="3AB1E512" w14:textId="77777777" w:rsidR="009D33C5" w:rsidRDefault="001C3DE6">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Indiquer chaque aéronef pour lequel l'agrément RVSM est demandé, avec son code mode S ainsi que la référence et la date de son agrément de navigabilité RVSM (AFM, TC, STC ou SB). Préciser s'il s'agit d'un aéronef de groupe ou hors groupe.</w:t>
      </w:r>
    </w:p>
    <w:p w14:paraId="55ADC04D"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2. </w:t>
      </w:r>
      <w:r w:rsidRPr="000158B5">
        <w:rPr>
          <w:rFonts w:ascii="Century Gothic" w:hAnsi="Century Gothic" w:cs="Calibri"/>
          <w:sz w:val="19"/>
          <w:szCs w:val="19"/>
          <w:lang w:val="en-US"/>
        </w:rPr>
        <w:t>Tick the ICAO regions where RVSM operations are intended. Operations in the NAT region require a separate NAT HLA (MNPS) approval.</w:t>
      </w:r>
    </w:p>
    <w:p w14:paraId="05B71EDF" w14:textId="77777777" w:rsidR="009D33C5" w:rsidRDefault="001C3DE6">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Cocher les régions OACI où l'exploitation RVSM est envisagée. L'exploitation dans la région NAT nécessite un agrément NAT HLA (MNPS) distinct.</w:t>
      </w:r>
    </w:p>
    <w:p w14:paraId="5D27FCC5"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lastRenderedPageBreak/>
        <w:t xml:space="preserve">Section 3. </w:t>
      </w:r>
      <w:r w:rsidRPr="000158B5">
        <w:rPr>
          <w:rFonts w:ascii="Century Gothic" w:hAnsi="Century Gothic" w:cs="Calibri"/>
          <w:sz w:val="19"/>
          <w:szCs w:val="19"/>
          <w:lang w:val="en-US"/>
        </w:rPr>
        <w:t>Confirm that the equipment required by SPA.RVSM.110 is installed and give the references.</w:t>
      </w:r>
    </w:p>
    <w:p w14:paraId="6218EE67" w14:textId="77777777" w:rsidR="009D33C5" w:rsidRDefault="001C3DE6">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Confirmer que les équipements exigés par le point SPA.RVSM.110 sont installés et en donner les références.</w:t>
      </w:r>
    </w:p>
    <w:p w14:paraId="717EC147"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4. </w:t>
      </w:r>
      <w:r w:rsidRPr="000158B5">
        <w:rPr>
          <w:rFonts w:ascii="Century Gothic" w:hAnsi="Century Gothic" w:cs="Calibri"/>
          <w:sz w:val="19"/>
          <w:szCs w:val="19"/>
          <w:lang w:val="en-US"/>
        </w:rPr>
        <w:t>Identify the CAMO, the maintenance programme tasks and the training of maintenance staff supporting RVSM operations (AMC1 SPA.RVSM.105(h) and AMC3 SPA.RVSM.105).</w:t>
      </w:r>
    </w:p>
    <w:p w14:paraId="26C9B529" w14:textId="77777777" w:rsidR="009D33C5" w:rsidRDefault="001C3DE6">
      <w:pPr>
        <w:spacing w:after="160" w:line="240" w:lineRule="auto"/>
        <w:jc w:val="both"/>
      </w:pPr>
      <w:r>
        <w:rPr>
          <w:rFonts w:ascii="Century Gothic" w:hAnsi="Century Gothic" w:cs="Calibri"/>
          <w:b/>
          <w:i/>
          <w:sz w:val="17"/>
          <w:szCs w:val="17"/>
        </w:rPr>
        <w:t xml:space="preserve">Section 4. </w:t>
      </w:r>
      <w:r>
        <w:rPr>
          <w:rFonts w:ascii="Century Gothic" w:hAnsi="Century Gothic" w:cs="Calibri"/>
          <w:i/>
          <w:sz w:val="17"/>
          <w:szCs w:val="17"/>
        </w:rPr>
        <w:t>Identifier la CAMO, les tâches du programme d'entretien et la formation du personnel de maintenance en support des opérations RVSM (AMC1 SPA.RVSM.105(h) et AMC3 SPA.RVSM.105).</w:t>
      </w:r>
    </w:p>
    <w:p w14:paraId="23379CD2"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5. </w:t>
      </w:r>
      <w:r w:rsidRPr="000158B5">
        <w:rPr>
          <w:rFonts w:ascii="Century Gothic" w:hAnsi="Century Gothic" w:cs="Calibri"/>
          <w:sz w:val="19"/>
          <w:szCs w:val="19"/>
          <w:lang w:val="en-US"/>
        </w:rPr>
        <w:t>Provide the height-monitoring status of the fleet and the plan for participation in RMA monitoring programmes, as well as the relevant operating history (AMC1 SPA.RVSM.105(e) and (g)).</w:t>
      </w:r>
    </w:p>
    <w:p w14:paraId="2787DD3D" w14:textId="77777777" w:rsidR="009D33C5" w:rsidRDefault="001C3DE6">
      <w:pPr>
        <w:spacing w:after="160" w:line="240" w:lineRule="auto"/>
        <w:jc w:val="both"/>
      </w:pPr>
      <w:r>
        <w:rPr>
          <w:rFonts w:ascii="Century Gothic" w:hAnsi="Century Gothic" w:cs="Calibri"/>
          <w:b/>
          <w:i/>
          <w:sz w:val="17"/>
          <w:szCs w:val="17"/>
        </w:rPr>
        <w:t xml:space="preserve">Section 5. </w:t>
      </w:r>
      <w:r>
        <w:rPr>
          <w:rFonts w:ascii="Century Gothic" w:hAnsi="Century Gothic" w:cs="Calibri"/>
          <w:i/>
          <w:sz w:val="17"/>
          <w:szCs w:val="17"/>
        </w:rPr>
        <w:t>Indiquer l'état de la surveillance d'altitude de la flotte et le plan de participation aux programmes de surveillance de la RMA, ainsi que l'historique d'exploitation pertinent (AMC1 SPA.RVSM.105(e) et (g)).</w:t>
      </w:r>
    </w:p>
    <w:p w14:paraId="223F2270"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6. </w:t>
      </w:r>
      <w:r w:rsidRPr="000158B5">
        <w:rPr>
          <w:rFonts w:ascii="Century Gothic" w:hAnsi="Century Gothic" w:cs="Calibri"/>
          <w:sz w:val="19"/>
          <w:szCs w:val="19"/>
          <w:lang w:val="en-US"/>
        </w:rPr>
        <w:t>Enter the number of flight crew members trained and the references of the initial and recurrent RVSM training syllabi.</w:t>
      </w:r>
    </w:p>
    <w:p w14:paraId="6B18DBC8" w14:textId="77777777" w:rsidR="009D33C5" w:rsidRDefault="001C3DE6">
      <w:pPr>
        <w:spacing w:after="160" w:line="240" w:lineRule="auto"/>
        <w:jc w:val="both"/>
      </w:pPr>
      <w:r>
        <w:rPr>
          <w:rFonts w:ascii="Century Gothic" w:hAnsi="Century Gothic" w:cs="Calibri"/>
          <w:b/>
          <w:i/>
          <w:sz w:val="17"/>
          <w:szCs w:val="17"/>
        </w:rPr>
        <w:t xml:space="preserve">Section 6. </w:t>
      </w:r>
      <w:r>
        <w:rPr>
          <w:rFonts w:ascii="Century Gothic" w:hAnsi="Century Gothic" w:cs="Calibri"/>
          <w:i/>
          <w:sz w:val="17"/>
          <w:szCs w:val="17"/>
        </w:rPr>
        <w:t>Indiquer le nombre de membres d'équipage formés et les références des programmes de formation RVSM initiale et périodique.</w:t>
      </w:r>
    </w:p>
    <w:p w14:paraId="33B4713B"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Section 7. </w:t>
      </w:r>
      <w:r w:rsidRPr="000158B5">
        <w:rPr>
          <w:rFonts w:ascii="Century Gothic" w:hAnsi="Century Gothic" w:cs="Calibri"/>
          <w:sz w:val="19"/>
          <w:szCs w:val="19"/>
          <w:lang w:val="en-US"/>
        </w:rPr>
        <w:t>Give the references of the manuals and checklists amended for RVSM, including the statement of airspeeds, altitudes and weights considered in the RVSM aircraft approval (AMC1 SPA.RVSM.105(d)).</w:t>
      </w:r>
    </w:p>
    <w:p w14:paraId="2C68BBBA" w14:textId="77777777" w:rsidR="009D33C5" w:rsidRDefault="001C3DE6">
      <w:pPr>
        <w:spacing w:after="160" w:line="240" w:lineRule="auto"/>
        <w:jc w:val="both"/>
      </w:pPr>
      <w:r>
        <w:rPr>
          <w:rFonts w:ascii="Century Gothic" w:hAnsi="Century Gothic" w:cs="Calibri"/>
          <w:b/>
          <w:i/>
          <w:sz w:val="17"/>
          <w:szCs w:val="17"/>
        </w:rPr>
        <w:t xml:space="preserve">Section 7. </w:t>
      </w:r>
      <w:r>
        <w:rPr>
          <w:rFonts w:ascii="Century Gothic" w:hAnsi="Century Gothic" w:cs="Calibri"/>
          <w:i/>
          <w:sz w:val="17"/>
          <w:szCs w:val="17"/>
        </w:rPr>
        <w:t>Indiquer les références des manuels et listes de vérification amendés pour le RVSM, y compris les vitesses, altitudes et masses retenues pour l'agrément de navigabilité RVSM (AMC1 SPA.RVSM.105(d)).</w:t>
      </w:r>
    </w:p>
    <w:p w14:paraId="48F69980" w14:textId="77777777" w:rsidR="009D33C5" w:rsidRDefault="001C3DE6">
      <w:pPr>
        <w:keepNext/>
        <w:spacing w:before="200" w:after="100" w:line="240" w:lineRule="auto"/>
      </w:pPr>
      <w:r>
        <w:rPr>
          <w:rFonts w:ascii="Century Gothic" w:hAnsi="Century Gothic" w:cs="Calibri"/>
          <w:b/>
          <w:sz w:val="20"/>
          <w:szCs w:val="20"/>
        </w:rPr>
        <w:t>PART III: Compliance checklist / Liste de vérification de conformité</w:t>
      </w:r>
    </w:p>
    <w:p w14:paraId="376B8F8E" w14:textId="77777777" w:rsidR="009D33C5" w:rsidRPr="000158B5" w:rsidRDefault="001C3DE6">
      <w:pPr>
        <w:keepNext/>
        <w:spacing w:after="0" w:line="240" w:lineRule="auto"/>
        <w:jc w:val="both"/>
        <w:rPr>
          <w:lang w:val="en-US"/>
        </w:rPr>
      </w:pPr>
      <w:r w:rsidRPr="000158B5">
        <w:rPr>
          <w:rFonts w:ascii="Century Gothic" w:hAnsi="Century Gothic" w:cs="Calibri"/>
          <w:sz w:val="19"/>
          <w:szCs w:val="19"/>
          <w:lang w:val="en-US"/>
        </w:rPr>
        <w:t>For each requirement, enter the exact reference (manual, part, chapter, paragraph, revision) of the document demonstrating compliance. Enter "N/A" where a requirement does not apply and explain why. The "CCAA use" column is completed by the inspector (S = satisfactory, NS = not satisfactory).</w:t>
      </w:r>
    </w:p>
    <w:p w14:paraId="346EFC13" w14:textId="77777777" w:rsidR="009D33C5" w:rsidRDefault="001C3DE6">
      <w:pPr>
        <w:spacing w:after="160" w:line="240" w:lineRule="auto"/>
        <w:jc w:val="both"/>
      </w:pPr>
      <w:r>
        <w:rPr>
          <w:rFonts w:ascii="Century Gothic" w:hAnsi="Century Gothic" w:cs="Calibri"/>
          <w:i/>
          <w:sz w:val="17"/>
          <w:szCs w:val="17"/>
        </w:rPr>
        <w:t>Pour chaque exigence, indiquer la référence exacte (manuel, partie, chapitre, paragraphe, révision) du document démontrant la conformité. Indiquer « N/A » lorsqu'une exigence n'est pas applicable et en préciser la raison. La colonne « Réservé CCAA » est renseignée par l'inspecteur (S = satisfaisant, NS = non satisfaisant).</w:t>
      </w:r>
    </w:p>
    <w:p w14:paraId="20C9354D" w14:textId="77777777" w:rsidR="009D33C5" w:rsidRDefault="001C3DE6">
      <w:pPr>
        <w:keepNext/>
        <w:spacing w:before="200" w:after="100" w:line="240" w:lineRule="auto"/>
      </w:pPr>
      <w:r>
        <w:rPr>
          <w:rFonts w:ascii="Century Gothic" w:hAnsi="Century Gothic" w:cs="Calibri"/>
          <w:b/>
          <w:sz w:val="20"/>
          <w:szCs w:val="20"/>
        </w:rPr>
        <w:t>PART IV: Supporting documents / Pièces justificatives</w:t>
      </w:r>
    </w:p>
    <w:p w14:paraId="620EA0FD" w14:textId="77777777" w:rsidR="009D33C5" w:rsidRPr="000158B5" w:rsidRDefault="001C3DE6">
      <w:pPr>
        <w:keepNext/>
        <w:spacing w:after="0" w:line="240" w:lineRule="auto"/>
        <w:jc w:val="both"/>
        <w:rPr>
          <w:lang w:val="en-US"/>
        </w:rPr>
      </w:pPr>
      <w:r w:rsidRPr="000158B5">
        <w:rPr>
          <w:rFonts w:ascii="Century Gothic" w:hAnsi="Century Gothic" w:cs="Calibri"/>
          <w:sz w:val="19"/>
          <w:szCs w:val="19"/>
          <w:lang w:val="en-US"/>
        </w:rPr>
        <w:t>Tick each document attached to the application. Documents shall be provided in electronic form, identified with their reference and revision status.</w:t>
      </w:r>
    </w:p>
    <w:p w14:paraId="6642F7D4" w14:textId="77777777" w:rsidR="009D33C5" w:rsidRDefault="001C3DE6">
      <w:pPr>
        <w:spacing w:after="160" w:line="240" w:lineRule="auto"/>
        <w:jc w:val="both"/>
      </w:pPr>
      <w:r>
        <w:rPr>
          <w:rFonts w:ascii="Century Gothic" w:hAnsi="Century Gothic" w:cs="Calibri"/>
          <w:i/>
          <w:sz w:val="17"/>
          <w:szCs w:val="17"/>
        </w:rPr>
        <w:t>Cocher chaque document joint à la demande. Les documents sont fournis sous forme électronique, identifiés par leur référence et leur état de révision.</w:t>
      </w:r>
    </w:p>
    <w:p w14:paraId="322A6BC4" w14:textId="77777777" w:rsidR="009D33C5" w:rsidRDefault="001C3DE6">
      <w:pPr>
        <w:keepNext/>
        <w:spacing w:before="200" w:after="100" w:line="240" w:lineRule="auto"/>
      </w:pPr>
      <w:r>
        <w:rPr>
          <w:rFonts w:ascii="Century Gothic" w:hAnsi="Century Gothic" w:cs="Calibri"/>
          <w:b/>
          <w:sz w:val="20"/>
          <w:szCs w:val="20"/>
        </w:rPr>
        <w:t>PART V: Signature of the Accountable Manager / Signature du Dirigeant responsable</w:t>
      </w:r>
    </w:p>
    <w:p w14:paraId="2074F953" w14:textId="77777777" w:rsidR="009D33C5" w:rsidRPr="000158B5" w:rsidRDefault="001C3DE6">
      <w:pPr>
        <w:keepNext/>
        <w:spacing w:after="0" w:line="240" w:lineRule="auto"/>
        <w:jc w:val="both"/>
        <w:rPr>
          <w:lang w:val="en-US"/>
        </w:rPr>
      </w:pPr>
      <w:r w:rsidRPr="000158B5">
        <w:rPr>
          <w:rFonts w:ascii="Century Gothic" w:hAnsi="Century Gothic" w:cs="Calibri"/>
          <w:sz w:val="19"/>
          <w:szCs w:val="19"/>
          <w:lang w:val="en-US"/>
        </w:rPr>
        <w:t>The Accountable Manager must sign the form to denote the official application for the specific approval.</w:t>
      </w:r>
    </w:p>
    <w:p w14:paraId="428DA4B1" w14:textId="77777777" w:rsidR="009D33C5" w:rsidRDefault="001C3DE6">
      <w:pPr>
        <w:spacing w:after="160" w:line="240" w:lineRule="auto"/>
        <w:jc w:val="both"/>
      </w:pPr>
      <w:r>
        <w:rPr>
          <w:rFonts w:ascii="Century Gothic" w:hAnsi="Century Gothic" w:cs="Calibri"/>
          <w:i/>
          <w:sz w:val="17"/>
          <w:szCs w:val="17"/>
        </w:rPr>
        <w:t>Le Dirigeant responsable doit obligatoirement signer le formulaire pour acter la demande officielle d'agrément spécifique.</w:t>
      </w:r>
    </w:p>
    <w:p w14:paraId="4EF3F557" w14:textId="77777777" w:rsidR="009D33C5" w:rsidRPr="000158B5" w:rsidRDefault="001C3DE6">
      <w:pPr>
        <w:keepNext/>
        <w:spacing w:after="0" w:line="240" w:lineRule="auto"/>
        <w:jc w:val="both"/>
        <w:rPr>
          <w:lang w:val="en-US"/>
        </w:rPr>
      </w:pPr>
      <w:r w:rsidRPr="000158B5">
        <w:rPr>
          <w:rFonts w:ascii="Century Gothic" w:hAnsi="Century Gothic" w:cs="Calibri"/>
          <w:b/>
          <w:sz w:val="19"/>
          <w:szCs w:val="19"/>
          <w:lang w:val="en-US"/>
        </w:rPr>
        <w:t xml:space="preserve">Name, Date and Signature: </w:t>
      </w:r>
      <w:r w:rsidRPr="000158B5">
        <w:rPr>
          <w:rFonts w:ascii="Century Gothic" w:hAnsi="Century Gothic" w:cs="Calibri"/>
          <w:sz w:val="19"/>
          <w:szCs w:val="19"/>
          <w:lang w:val="en-US"/>
        </w:rPr>
        <w:t>Enter the Accountable Manager's name, title, date and signature to attest to the accuracy of the information provided.</w:t>
      </w:r>
    </w:p>
    <w:p w14:paraId="0017D8AF" w14:textId="77777777" w:rsidR="009D33C5" w:rsidRDefault="001C3DE6">
      <w:pPr>
        <w:spacing w:after="160" w:line="240" w:lineRule="auto"/>
        <w:jc w:val="both"/>
      </w:pPr>
      <w:r>
        <w:rPr>
          <w:rFonts w:ascii="Century Gothic" w:hAnsi="Century Gothic" w:cs="Calibri"/>
          <w:b/>
          <w:i/>
          <w:sz w:val="17"/>
          <w:szCs w:val="17"/>
        </w:rPr>
        <w:t xml:space="preserve">Nom, date et signature : </w:t>
      </w:r>
      <w:r>
        <w:rPr>
          <w:rFonts w:ascii="Century Gothic" w:hAnsi="Century Gothic" w:cs="Calibri"/>
          <w:i/>
          <w:sz w:val="17"/>
          <w:szCs w:val="17"/>
        </w:rPr>
        <w:t>Saisir le nom, le titre, la date et la signature du Dirigeant responsable pour attester de l'exactitude des informations fournies.</w:t>
      </w:r>
    </w:p>
    <w:p w14:paraId="2DE06F64" w14:textId="77777777" w:rsidR="009D33C5" w:rsidRDefault="001C3DE6">
      <w:pPr>
        <w:keepNext/>
        <w:spacing w:before="200" w:after="100" w:line="240" w:lineRule="auto"/>
      </w:pPr>
      <w:r>
        <w:rPr>
          <w:rFonts w:ascii="Century Gothic" w:hAnsi="Century Gothic" w:cs="Calibri"/>
          <w:b/>
          <w:sz w:val="20"/>
          <w:szCs w:val="20"/>
        </w:rPr>
        <w:t>SUBMISSION AND CONTACT / Dépôt et contact</w:t>
      </w:r>
    </w:p>
    <w:p w14:paraId="161E238D" w14:textId="77777777" w:rsidR="009D33C5" w:rsidRPr="000158B5" w:rsidRDefault="001C3DE6">
      <w:pPr>
        <w:keepNext/>
        <w:spacing w:after="0" w:line="240" w:lineRule="auto"/>
        <w:jc w:val="both"/>
        <w:rPr>
          <w:lang w:val="en-US"/>
        </w:rPr>
      </w:pPr>
      <w:r w:rsidRPr="000158B5">
        <w:rPr>
          <w:rFonts w:ascii="Century Gothic" w:hAnsi="Century Gothic" w:cs="Calibri"/>
          <w:sz w:val="19"/>
          <w:szCs w:val="19"/>
          <w:lang w:val="en-US"/>
        </w:rPr>
        <w:t>Send the completed form and supporting documents to the CCAA. For any information: airops.oversight@ccaa.aero.</w:t>
      </w:r>
    </w:p>
    <w:p w14:paraId="1D469FA2" w14:textId="77777777" w:rsidR="009D33C5" w:rsidRDefault="001C3DE6">
      <w:pPr>
        <w:spacing w:after="16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9D33C5"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15B2A" w14:textId="77777777" w:rsidR="000A41E8" w:rsidRPr="00BA56FB" w:rsidRDefault="000A41E8" w:rsidP="0026383A">
      <w:pPr>
        <w:spacing w:after="0" w:line="240" w:lineRule="auto"/>
      </w:pPr>
      <w:r w:rsidRPr="00BA56FB">
        <w:separator/>
      </w:r>
    </w:p>
  </w:endnote>
  <w:endnote w:type="continuationSeparator" w:id="0">
    <w:p w14:paraId="41298006" w14:textId="77777777" w:rsidR="000A41E8" w:rsidRPr="00BA56FB" w:rsidRDefault="000A41E8"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521D3"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4EA52D8C" w14:textId="77777777" w:rsidTr="005A0FF9">
      <w:trPr>
        <w:jc w:val="center"/>
      </w:trPr>
      <w:tc>
        <w:tcPr>
          <w:tcW w:w="3510" w:type="dxa"/>
        </w:tcPr>
        <w:p w14:paraId="756F6049" w14:textId="77777777" w:rsidR="00E02CFE" w:rsidRPr="00BA56FB" w:rsidRDefault="000158B5" w:rsidP="00770B5E">
          <w:pPr>
            <w:spacing w:after="0"/>
            <w:rPr>
              <w:rFonts w:ascii="Century Gothic" w:hAnsi="Century Gothic"/>
              <w:sz w:val="18"/>
              <w:szCs w:val="18"/>
            </w:rPr>
          </w:pPr>
          <w:r>
            <w:rPr>
              <w:rFonts w:ascii="Century Gothic" w:hAnsi="Century Gothic"/>
              <w:sz w:val="18"/>
              <w:szCs w:val="18"/>
            </w:rPr>
            <w:t>01/08</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4CCDB90B"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0B40C3D3"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8C01D3">
            <w:rPr>
              <w:rFonts w:ascii="Century Gothic" w:hAnsi="Century Gothic"/>
              <w:b/>
              <w:noProof/>
              <w:sz w:val="18"/>
              <w:szCs w:val="18"/>
            </w:rPr>
            <w:t>8</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8C01D3" w:rsidRPr="008C01D3">
            <w:rPr>
              <w:rFonts w:ascii="Century Gothic" w:hAnsi="Century Gothic"/>
              <w:b/>
              <w:noProof/>
              <w:sz w:val="18"/>
              <w:szCs w:val="18"/>
            </w:rPr>
            <w:t>8</w:t>
          </w:r>
          <w:r w:rsidRPr="00BA56FB">
            <w:rPr>
              <w:rFonts w:ascii="Century Gothic" w:hAnsi="Century Gothic"/>
              <w:b/>
              <w:sz w:val="18"/>
              <w:szCs w:val="18"/>
            </w:rPr>
            <w:fldChar w:fldCharType="end"/>
          </w:r>
        </w:p>
      </w:tc>
    </w:tr>
  </w:tbl>
  <w:p w14:paraId="31D14108"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CF753" w14:textId="77777777" w:rsidR="000A41E8" w:rsidRPr="00BA56FB" w:rsidRDefault="000A41E8" w:rsidP="0026383A">
      <w:pPr>
        <w:spacing w:after="0" w:line="240" w:lineRule="auto"/>
      </w:pPr>
      <w:r w:rsidRPr="00BA56FB">
        <w:separator/>
      </w:r>
    </w:p>
  </w:footnote>
  <w:footnote w:type="continuationSeparator" w:id="0">
    <w:p w14:paraId="3EC0C4C3" w14:textId="77777777" w:rsidR="000A41E8" w:rsidRPr="00BA56FB" w:rsidRDefault="000A41E8"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20C1CBA1" w14:textId="77777777" w:rsidTr="006559C7">
      <w:tc>
        <w:tcPr>
          <w:tcW w:w="7797" w:type="dxa"/>
          <w:vAlign w:val="bottom"/>
        </w:tcPr>
        <w:p w14:paraId="2E7F88A2" w14:textId="77777777" w:rsidR="00E02CFE" w:rsidRPr="009200B8" w:rsidRDefault="00E02CFE" w:rsidP="00701C70">
          <w:pPr>
            <w:pStyle w:val="En-tte"/>
            <w:spacing w:after="120"/>
            <w:rPr>
              <w:rFonts w:ascii="Century Gothic" w:hAnsi="Century Gothic"/>
              <w:b/>
              <w:sz w:val="24"/>
              <w:szCs w:val="24"/>
              <w:lang w:val="en-US"/>
            </w:rPr>
          </w:pPr>
          <w:r w:rsidRPr="009200B8">
            <w:rPr>
              <w:rFonts w:ascii="Century Gothic" w:hAnsi="Century Gothic"/>
              <w:b/>
              <w:sz w:val="24"/>
              <w:szCs w:val="24"/>
              <w:lang w:val="en-US"/>
            </w:rPr>
            <w:t>APPLICATION FOR RVSM APPROVAL</w:t>
          </w:r>
        </w:p>
        <w:p w14:paraId="6DA975BB"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D'AGRÉMENT RVSM</w:t>
          </w:r>
        </w:p>
        <w:p w14:paraId="191680B2"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CMR.OPS.FORM.106</w:t>
          </w:r>
        </w:p>
      </w:tc>
      <w:tc>
        <w:tcPr>
          <w:tcW w:w="1273" w:type="dxa"/>
          <w:vAlign w:val="center"/>
        </w:tcPr>
        <w:p w14:paraId="0F53E696"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7CB43389" wp14:editId="2829F6C6">
                <wp:extent cx="645795" cy="647700"/>
                <wp:effectExtent l="0" t="0" r="0" b="0"/>
                <wp:docPr id="140376665" name="Image 14037666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45ADAFBD"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54226855">
    <w:abstractNumId w:val="1"/>
  </w:num>
  <w:num w:numId="2" w16cid:durableId="761923438">
    <w:abstractNumId w:val="2"/>
  </w:num>
  <w:num w:numId="3" w16cid:durableId="1899823423">
    <w:abstractNumId w:val="3"/>
  </w:num>
  <w:num w:numId="4" w16cid:durableId="4661562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IZJOGEaFiZkolwpib+/ioRw6sE44lCDCmN2Gj2WYDEsO3mx0fI6qtnrtXeZkBVjXgBgFYn09l3r1zgDFi7l3ag==" w:salt="PFzTANYRJyK8BeL/j3NHY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58B5"/>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A41E8"/>
    <w:rsid w:val="000C5187"/>
    <w:rsid w:val="000D2D1E"/>
    <w:rsid w:val="000D425C"/>
    <w:rsid w:val="000D6F4C"/>
    <w:rsid w:val="000E49ED"/>
    <w:rsid w:val="000E4B4F"/>
    <w:rsid w:val="000E4BE4"/>
    <w:rsid w:val="000E570C"/>
    <w:rsid w:val="000F5DAE"/>
    <w:rsid w:val="0010510C"/>
    <w:rsid w:val="001158F9"/>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B7C"/>
    <w:rsid w:val="0019480C"/>
    <w:rsid w:val="00195625"/>
    <w:rsid w:val="001A146A"/>
    <w:rsid w:val="001B0753"/>
    <w:rsid w:val="001B3872"/>
    <w:rsid w:val="001C02ED"/>
    <w:rsid w:val="001C1964"/>
    <w:rsid w:val="001C2131"/>
    <w:rsid w:val="001C3DE6"/>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67EC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B18DD"/>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3DBB"/>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546D"/>
    <w:rsid w:val="004F20A1"/>
    <w:rsid w:val="004F3A6C"/>
    <w:rsid w:val="004F7DB0"/>
    <w:rsid w:val="005033F7"/>
    <w:rsid w:val="00504C6F"/>
    <w:rsid w:val="00504E42"/>
    <w:rsid w:val="0051581C"/>
    <w:rsid w:val="00517B9E"/>
    <w:rsid w:val="00530F2C"/>
    <w:rsid w:val="00532DDC"/>
    <w:rsid w:val="0054677E"/>
    <w:rsid w:val="005548B6"/>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657"/>
    <w:rsid w:val="006F12F3"/>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5D4"/>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01D3"/>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200B8"/>
    <w:rsid w:val="00921351"/>
    <w:rsid w:val="00921667"/>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33C5"/>
    <w:rsid w:val="009D43BC"/>
    <w:rsid w:val="009D5DBD"/>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2199F"/>
    <w:rsid w:val="00D315A6"/>
    <w:rsid w:val="00D32833"/>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4B8A"/>
    <w:rsid w:val="00DB7026"/>
    <w:rsid w:val="00DC3A87"/>
    <w:rsid w:val="00DC3EE6"/>
    <w:rsid w:val="00DC5520"/>
    <w:rsid w:val="00DD202B"/>
    <w:rsid w:val="00DD7313"/>
    <w:rsid w:val="00DE5631"/>
    <w:rsid w:val="00DF07A0"/>
    <w:rsid w:val="00E0055B"/>
    <w:rsid w:val="00E02CFE"/>
    <w:rsid w:val="00E03107"/>
    <w:rsid w:val="00E04C06"/>
    <w:rsid w:val="00E32C48"/>
    <w:rsid w:val="00E4353D"/>
    <w:rsid w:val="00E50C7E"/>
    <w:rsid w:val="00E6260D"/>
    <w:rsid w:val="00E639DD"/>
    <w:rsid w:val="00E72B63"/>
    <w:rsid w:val="00E77CA5"/>
    <w:rsid w:val="00E77E06"/>
    <w:rsid w:val="00E84860"/>
    <w:rsid w:val="00E85C5F"/>
    <w:rsid w:val="00E9294D"/>
    <w:rsid w:val="00E93832"/>
    <w:rsid w:val="00E964B2"/>
    <w:rsid w:val="00EA730E"/>
    <w:rsid w:val="00EC1F64"/>
    <w:rsid w:val="00EC3820"/>
    <w:rsid w:val="00EC437C"/>
    <w:rsid w:val="00EC4416"/>
    <w:rsid w:val="00EC4BB7"/>
    <w:rsid w:val="00ED2BAD"/>
    <w:rsid w:val="00ED6FD4"/>
    <w:rsid w:val="00EE3F70"/>
    <w:rsid w:val="00EF6E7A"/>
    <w:rsid w:val="00F02268"/>
    <w:rsid w:val="00F0330B"/>
    <w:rsid w:val="00F07FEA"/>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 w:val="00FE7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A9693"/>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5056E-CD9D-4139-9153-C56B52457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8</Pages>
  <Words>3643</Words>
  <Characters>20037</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CMR.OPS.FORM.106</vt:lpstr>
    </vt:vector>
  </TitlesOfParts>
  <Company>Air Ivoire</Company>
  <LinksUpToDate>false</LinksUpToDate>
  <CharactersWithSpaces>23633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CMR.OPS.FORM.106</dc:title>
  <dc:subject/>
  <dc:creator>Autorité Aéronautique du Cameroun</dc:creator>
  <cp:keywords/>
  <dc:description/>
  <cp:lastModifiedBy>HP</cp:lastModifiedBy>
  <cp:revision>2</cp:revision>
  <cp:lastPrinted>2026-10-08T15:32:00Z</cp:lastPrinted>
  <dcterms:created xsi:type="dcterms:W3CDTF">2026-10-20T14:44:00Z</dcterms:created>
  <dcterms:modified xsi:type="dcterms:W3CDTF">2026-10-20T14:44:00Z</dcterms:modified>
</cp:coreProperties>
</file>